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89D9" w14:textId="77777777" w:rsidR="00C8660E" w:rsidRDefault="00C8660E" w:rsidP="00302361">
      <w:pPr>
        <w:spacing w:line="360" w:lineRule="auto"/>
        <w:jc w:val="center"/>
        <w:rPr>
          <w:b/>
          <w:sz w:val="24"/>
          <w:szCs w:val="24"/>
          <w:lang w:val="en-IE"/>
        </w:rPr>
      </w:pPr>
      <w:r>
        <w:rPr>
          <w:noProof/>
          <w:lang w:val="en-IE" w:eastAsia="en-IE"/>
        </w:rPr>
        <w:drawing>
          <wp:inline distT="0" distB="0" distL="0" distR="0" wp14:anchorId="57C74429" wp14:editId="128EC10C">
            <wp:extent cx="1743075" cy="819150"/>
            <wp:effectExtent l="0" t="0" r="9525" b="0"/>
            <wp:docPr id="1" name="Picture 4" descr="cid:image004.png@01D8DE3E.CD359890"/>
            <wp:cNvGraphicFramePr/>
            <a:graphic xmlns:a="http://schemas.openxmlformats.org/drawingml/2006/main">
              <a:graphicData uri="http://schemas.openxmlformats.org/drawingml/2006/picture">
                <pic:pic xmlns:pic="http://schemas.openxmlformats.org/drawingml/2006/picture">
                  <pic:nvPicPr>
                    <pic:cNvPr id="1" name="Picture 4" descr="cid:image004.png@01D8DE3E.CD35989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inline>
        </w:drawing>
      </w:r>
    </w:p>
    <w:p w14:paraId="73E352FA" w14:textId="77777777" w:rsidR="00FD1C71" w:rsidRDefault="00FD1C71" w:rsidP="00302361">
      <w:pPr>
        <w:spacing w:line="360" w:lineRule="auto"/>
        <w:jc w:val="center"/>
        <w:rPr>
          <w:b/>
          <w:sz w:val="24"/>
          <w:szCs w:val="24"/>
          <w:lang w:val="en-IE"/>
        </w:rPr>
      </w:pPr>
    </w:p>
    <w:p w14:paraId="5CAA0EE5" w14:textId="6EB4A8D3" w:rsidR="00B74728" w:rsidRDefault="00CB6EF5" w:rsidP="00302361">
      <w:pPr>
        <w:spacing w:line="360" w:lineRule="auto"/>
        <w:jc w:val="center"/>
        <w:rPr>
          <w:b/>
          <w:sz w:val="24"/>
          <w:szCs w:val="24"/>
          <w:lang w:val="en-IE"/>
        </w:rPr>
      </w:pPr>
      <w:r w:rsidRPr="00C8660E">
        <w:rPr>
          <w:b/>
          <w:sz w:val="24"/>
          <w:szCs w:val="24"/>
          <w:lang w:val="en-IE"/>
        </w:rPr>
        <w:t>National Guidance</w:t>
      </w:r>
      <w:r w:rsidR="0031700F" w:rsidRPr="00C8660E">
        <w:rPr>
          <w:b/>
          <w:sz w:val="24"/>
          <w:szCs w:val="24"/>
          <w:lang w:val="en-IE"/>
        </w:rPr>
        <w:t xml:space="preserve"> for C</w:t>
      </w:r>
      <w:r w:rsidR="00DA66BA" w:rsidRPr="00C8660E">
        <w:rPr>
          <w:b/>
          <w:sz w:val="24"/>
          <w:szCs w:val="24"/>
          <w:lang w:val="en-IE"/>
        </w:rPr>
        <w:t xml:space="preserve">hildren’s </w:t>
      </w:r>
      <w:r w:rsidR="0031700F" w:rsidRPr="00C8660E">
        <w:rPr>
          <w:b/>
          <w:sz w:val="24"/>
          <w:szCs w:val="24"/>
          <w:lang w:val="en-IE"/>
        </w:rPr>
        <w:t>D</w:t>
      </w:r>
      <w:r w:rsidR="00DA66BA" w:rsidRPr="00C8660E">
        <w:rPr>
          <w:b/>
          <w:sz w:val="24"/>
          <w:szCs w:val="24"/>
          <w:lang w:val="en-IE"/>
        </w:rPr>
        <w:t xml:space="preserve">isability </w:t>
      </w:r>
      <w:r w:rsidR="0031700F" w:rsidRPr="00C8660E">
        <w:rPr>
          <w:b/>
          <w:sz w:val="24"/>
          <w:szCs w:val="24"/>
          <w:lang w:val="en-IE"/>
        </w:rPr>
        <w:t>N</w:t>
      </w:r>
      <w:r w:rsidR="00DA66BA" w:rsidRPr="00C8660E">
        <w:rPr>
          <w:b/>
          <w:sz w:val="24"/>
          <w:szCs w:val="24"/>
          <w:lang w:val="en-IE"/>
        </w:rPr>
        <w:t xml:space="preserve">etwork </w:t>
      </w:r>
      <w:r w:rsidR="0031700F" w:rsidRPr="00C8660E">
        <w:rPr>
          <w:b/>
          <w:sz w:val="24"/>
          <w:szCs w:val="24"/>
          <w:lang w:val="en-IE"/>
        </w:rPr>
        <w:t>T</w:t>
      </w:r>
      <w:r w:rsidR="00DA66BA" w:rsidRPr="00C8660E">
        <w:rPr>
          <w:b/>
          <w:sz w:val="24"/>
          <w:szCs w:val="24"/>
          <w:lang w:val="en-IE"/>
        </w:rPr>
        <w:t>eam</w:t>
      </w:r>
      <w:r w:rsidR="0031700F" w:rsidRPr="00C8660E">
        <w:rPr>
          <w:b/>
          <w:sz w:val="24"/>
          <w:szCs w:val="24"/>
          <w:lang w:val="en-IE"/>
        </w:rPr>
        <w:t xml:space="preserve">s </w:t>
      </w:r>
      <w:r w:rsidR="00753EBF" w:rsidRPr="00C8660E">
        <w:rPr>
          <w:b/>
          <w:sz w:val="24"/>
          <w:szCs w:val="24"/>
          <w:lang w:val="en-IE"/>
        </w:rPr>
        <w:t xml:space="preserve">on </w:t>
      </w:r>
      <w:r w:rsidR="001D1401" w:rsidRPr="00C8660E">
        <w:rPr>
          <w:b/>
          <w:sz w:val="24"/>
          <w:szCs w:val="24"/>
          <w:lang w:val="en-IE"/>
        </w:rPr>
        <w:t>Individual Family S</w:t>
      </w:r>
      <w:r w:rsidR="002248C5" w:rsidRPr="00C8660E">
        <w:rPr>
          <w:b/>
          <w:sz w:val="24"/>
          <w:szCs w:val="24"/>
          <w:lang w:val="en-IE"/>
        </w:rPr>
        <w:t>upport</w:t>
      </w:r>
      <w:r w:rsidR="001D1401" w:rsidRPr="00C8660E">
        <w:rPr>
          <w:b/>
          <w:sz w:val="24"/>
          <w:szCs w:val="24"/>
          <w:lang w:val="en-IE"/>
        </w:rPr>
        <w:t xml:space="preserve"> Plans</w:t>
      </w:r>
      <w:r w:rsidR="00911898" w:rsidRPr="00C8660E">
        <w:rPr>
          <w:b/>
          <w:sz w:val="24"/>
          <w:szCs w:val="24"/>
          <w:lang w:val="en-IE"/>
        </w:rPr>
        <w:t xml:space="preserve"> </w:t>
      </w:r>
    </w:p>
    <w:p w14:paraId="23BD9972" w14:textId="77777777" w:rsidR="00FD1C71" w:rsidRPr="00C8660E" w:rsidRDefault="00FD1C71" w:rsidP="00302361">
      <w:pPr>
        <w:spacing w:line="360" w:lineRule="auto"/>
        <w:jc w:val="center"/>
        <w:rPr>
          <w:b/>
          <w:sz w:val="24"/>
          <w:szCs w:val="24"/>
          <w:lang w:val="en-IE"/>
        </w:rPr>
      </w:pPr>
    </w:p>
    <w:tbl>
      <w:tblPr>
        <w:tblW w:w="10188" w:type="dxa"/>
        <w:tblCellMar>
          <w:left w:w="0" w:type="dxa"/>
          <w:right w:w="0" w:type="dxa"/>
        </w:tblCellMar>
        <w:tblLook w:val="04A0" w:firstRow="1" w:lastRow="0" w:firstColumn="1" w:lastColumn="0" w:noHBand="0" w:noVBand="1"/>
      </w:tblPr>
      <w:tblGrid>
        <w:gridCol w:w="2481"/>
        <w:gridCol w:w="1337"/>
        <w:gridCol w:w="2839"/>
        <w:gridCol w:w="3531"/>
      </w:tblGrid>
      <w:tr w:rsidR="00C8660E" w:rsidRPr="00F41333" w14:paraId="35B9F96B" w14:textId="77777777" w:rsidTr="00FB5DA7">
        <w:trPr>
          <w:trHeight w:val="9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3061A"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Document reference number</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DDCCD" w14:textId="1FFE619F"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 CDNT 03</w:t>
            </w:r>
          </w:p>
        </w:tc>
        <w:tc>
          <w:tcPr>
            <w:tcW w:w="2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C77A5"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Document developed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6C03F" w14:textId="0181CFD4" w:rsidR="00C8660E" w:rsidRPr="00FD1C71" w:rsidRDefault="00C8660E" w:rsidP="001A1EE9">
            <w:pPr>
              <w:spacing w:before="240" w:after="240" w:line="360" w:lineRule="auto"/>
              <w:rPr>
                <w:sz w:val="24"/>
                <w:szCs w:val="24"/>
                <w:lang w:eastAsia="en-IE"/>
              </w:rPr>
            </w:pPr>
            <w:r w:rsidRPr="00FD1C71">
              <w:rPr>
                <w:bCs/>
                <w:color w:val="000000"/>
                <w:sz w:val="20"/>
                <w:szCs w:val="20"/>
                <w:lang w:eastAsia="en-IE"/>
              </w:rPr>
              <w:t> IFSP Guidance</w:t>
            </w:r>
            <w:r w:rsidR="001A1EE9" w:rsidRPr="00FD1C71">
              <w:rPr>
                <w:bCs/>
                <w:color w:val="000000"/>
                <w:sz w:val="20"/>
                <w:szCs w:val="20"/>
                <w:lang w:eastAsia="en-IE"/>
              </w:rPr>
              <w:t xml:space="preserve"> Working Group </w:t>
            </w:r>
          </w:p>
        </w:tc>
      </w:tr>
      <w:tr w:rsidR="00C8660E" w:rsidRPr="00F41333" w14:paraId="6A9E2972" w14:textId="77777777" w:rsidTr="00FB5DA7">
        <w:trPr>
          <w:trHeight w:val="9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511E"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Revision number</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EBE2D" w14:textId="200AFD83"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 xml:space="preserve"> Version </w:t>
            </w:r>
            <w:r w:rsidR="00472F05">
              <w:rPr>
                <w:bCs/>
                <w:color w:val="000000"/>
                <w:sz w:val="20"/>
                <w:szCs w:val="20"/>
                <w:lang w:eastAsia="en-IE"/>
              </w:rPr>
              <w:t>3</w:t>
            </w:r>
          </w:p>
        </w:tc>
        <w:tc>
          <w:tcPr>
            <w:tcW w:w="2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26265"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Document approved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59051" w14:textId="77777777" w:rsidR="00C8660E" w:rsidRPr="00FD1C71" w:rsidRDefault="00C8660E" w:rsidP="00472F05">
            <w:pPr>
              <w:spacing w:before="240" w:after="240" w:line="360" w:lineRule="auto"/>
              <w:rPr>
                <w:sz w:val="20"/>
                <w:szCs w:val="20"/>
                <w:lang w:eastAsia="en-IE"/>
              </w:rPr>
            </w:pPr>
            <w:r w:rsidRPr="00FD1C71">
              <w:rPr>
                <w:sz w:val="20"/>
                <w:szCs w:val="20"/>
                <w:lang w:eastAsia="en-IE"/>
              </w:rPr>
              <w:t>Head of Operations Disability Services</w:t>
            </w:r>
          </w:p>
        </w:tc>
      </w:tr>
      <w:tr w:rsidR="00C8660E" w:rsidRPr="00F41333" w14:paraId="648D4E92" w14:textId="77777777" w:rsidTr="00FB5DA7">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8F931"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Approval  date</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CBEFD" w14:textId="5AC6FDA5" w:rsidR="00C8660E" w:rsidRPr="00FD1C71" w:rsidRDefault="00C8660E" w:rsidP="00C8660E">
            <w:pPr>
              <w:spacing w:before="240" w:after="240" w:line="360" w:lineRule="auto"/>
              <w:rPr>
                <w:sz w:val="24"/>
                <w:szCs w:val="24"/>
                <w:lang w:eastAsia="en-IE"/>
              </w:rPr>
            </w:pPr>
            <w:r w:rsidRPr="00FD1C71">
              <w:rPr>
                <w:bCs/>
                <w:color w:val="000000"/>
                <w:sz w:val="20"/>
                <w:szCs w:val="20"/>
                <w:lang w:eastAsia="en-IE"/>
              </w:rPr>
              <w:t> 22.6.23</w:t>
            </w:r>
          </w:p>
        </w:tc>
        <w:tc>
          <w:tcPr>
            <w:tcW w:w="2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7E938"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Responsibility for implementation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AE62F"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Children’s Disability Network Managers</w:t>
            </w:r>
          </w:p>
        </w:tc>
      </w:tr>
      <w:tr w:rsidR="00C8660E" w:rsidRPr="00F41333" w14:paraId="30026E04" w14:textId="77777777" w:rsidTr="00FB5DA7">
        <w:trPr>
          <w:trHeight w:val="9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C2B68"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Revision date</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9EBA2" w14:textId="46CCA71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 June 2025</w:t>
            </w:r>
          </w:p>
        </w:tc>
        <w:tc>
          <w:tcPr>
            <w:tcW w:w="2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57D4" w14:textId="319FDAA0"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Re</w:t>
            </w:r>
            <w:r w:rsidR="008B4E20">
              <w:rPr>
                <w:bCs/>
                <w:color w:val="000000"/>
                <w:sz w:val="20"/>
                <w:szCs w:val="20"/>
                <w:lang w:eastAsia="en-IE"/>
              </w:rPr>
              <w:t xml:space="preserve">sponsibility for review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33FC6" w14:textId="77777777" w:rsidR="00C8660E" w:rsidRPr="00FD1C71" w:rsidRDefault="00C8660E" w:rsidP="00472F05">
            <w:pPr>
              <w:spacing w:before="240" w:after="240" w:line="360" w:lineRule="auto"/>
              <w:rPr>
                <w:sz w:val="24"/>
                <w:szCs w:val="24"/>
                <w:lang w:eastAsia="en-IE"/>
              </w:rPr>
            </w:pPr>
            <w:r w:rsidRPr="00FD1C71">
              <w:rPr>
                <w:bCs/>
                <w:color w:val="000000"/>
                <w:sz w:val="20"/>
                <w:szCs w:val="20"/>
                <w:lang w:eastAsia="en-IE"/>
              </w:rPr>
              <w:t> HSE Community Operations – Disability Services</w:t>
            </w:r>
          </w:p>
        </w:tc>
      </w:tr>
    </w:tbl>
    <w:p w14:paraId="0BA48C61" w14:textId="77777777" w:rsidR="00FD1C71" w:rsidRDefault="00FD1C71" w:rsidP="00FD1C71">
      <w:pPr>
        <w:rPr>
          <w:sz w:val="24"/>
          <w:szCs w:val="24"/>
          <w:u w:val="single"/>
          <w:lang w:val="en-IE"/>
        </w:rPr>
      </w:pPr>
    </w:p>
    <w:p w14:paraId="7280B47C" w14:textId="77777777" w:rsidR="00FD1C71" w:rsidRDefault="00FD1C71" w:rsidP="00FD1C71">
      <w:pPr>
        <w:rPr>
          <w:sz w:val="24"/>
          <w:szCs w:val="24"/>
          <w:u w:val="single"/>
          <w:lang w:val="en-IE"/>
        </w:rPr>
      </w:pPr>
    </w:p>
    <w:p w14:paraId="748014C5" w14:textId="62159EF9" w:rsidR="00FD1C71" w:rsidRPr="004062D1" w:rsidRDefault="00FD1C71" w:rsidP="00FD1C71">
      <w:pPr>
        <w:rPr>
          <w:sz w:val="24"/>
          <w:szCs w:val="24"/>
          <w:u w:val="single"/>
          <w:lang w:val="en-IE"/>
        </w:rPr>
      </w:pPr>
      <w:r w:rsidRPr="004062D1">
        <w:rPr>
          <w:sz w:val="24"/>
          <w:szCs w:val="24"/>
          <w:u w:val="single"/>
          <w:lang w:val="en-IE"/>
        </w:rPr>
        <w:t>Contents</w:t>
      </w:r>
    </w:p>
    <w:p w14:paraId="70A9B516" w14:textId="77777777" w:rsidR="00FD1C71" w:rsidRDefault="00FD1C71" w:rsidP="00FD1C71">
      <w:pPr>
        <w:rPr>
          <w:b/>
          <w:sz w:val="24"/>
          <w:szCs w:val="24"/>
          <w:lang w:val="en-IE"/>
        </w:rPr>
      </w:pPr>
    </w:p>
    <w:tbl>
      <w:tblPr>
        <w:tblStyle w:val="TableGrid"/>
        <w:tblW w:w="10201" w:type="dxa"/>
        <w:tblLook w:val="04A0" w:firstRow="1" w:lastRow="0" w:firstColumn="1" w:lastColumn="0" w:noHBand="0" w:noVBand="1"/>
      </w:tblPr>
      <w:tblGrid>
        <w:gridCol w:w="9493"/>
        <w:gridCol w:w="708"/>
      </w:tblGrid>
      <w:tr w:rsidR="00FD1C71" w14:paraId="4A6AD3C8" w14:textId="77777777" w:rsidTr="00FD1C71">
        <w:tc>
          <w:tcPr>
            <w:tcW w:w="9493" w:type="dxa"/>
          </w:tcPr>
          <w:p w14:paraId="7B27C10B" w14:textId="0CC04A13" w:rsidR="00FD1C71" w:rsidRPr="00EE6108" w:rsidRDefault="00FD1C71" w:rsidP="00FD1C71">
            <w:pPr>
              <w:rPr>
                <w:lang w:val="en-IE"/>
              </w:rPr>
            </w:pPr>
            <w:r w:rsidRPr="00EE6108">
              <w:rPr>
                <w:lang w:val="en-IE"/>
              </w:rPr>
              <w:t xml:space="preserve">1. </w:t>
            </w:r>
            <w:r w:rsidR="00D46222" w:rsidRPr="00EE6108">
              <w:rPr>
                <w:lang w:val="en-IE"/>
              </w:rPr>
              <w:t>C</w:t>
            </w:r>
            <w:r w:rsidRPr="00EE6108">
              <w:rPr>
                <w:lang w:val="en-IE"/>
              </w:rPr>
              <w:t>ontext – Family centred practice</w:t>
            </w:r>
          </w:p>
          <w:p w14:paraId="242E1FAD" w14:textId="23226FCD" w:rsidR="00FD1C71" w:rsidRPr="00EE6108" w:rsidRDefault="00FD1C71" w:rsidP="00FD1C71">
            <w:pPr>
              <w:rPr>
                <w:lang w:val="en-IE"/>
              </w:rPr>
            </w:pPr>
          </w:p>
        </w:tc>
        <w:tc>
          <w:tcPr>
            <w:tcW w:w="708" w:type="dxa"/>
          </w:tcPr>
          <w:p w14:paraId="1881E640" w14:textId="590D04C4" w:rsidR="00FD1C71" w:rsidRDefault="00FD1C71" w:rsidP="00472F05">
            <w:pPr>
              <w:rPr>
                <w:lang w:val="en-IE"/>
              </w:rPr>
            </w:pPr>
            <w:r>
              <w:rPr>
                <w:lang w:val="en-IE"/>
              </w:rPr>
              <w:t>2</w:t>
            </w:r>
          </w:p>
        </w:tc>
      </w:tr>
      <w:tr w:rsidR="00FD1C71" w14:paraId="0D8D6E12" w14:textId="77777777" w:rsidTr="00FD1C71">
        <w:tc>
          <w:tcPr>
            <w:tcW w:w="9493" w:type="dxa"/>
          </w:tcPr>
          <w:p w14:paraId="7F4B71C6" w14:textId="0968CFFC" w:rsidR="00FD1C71" w:rsidRPr="00EE6108" w:rsidRDefault="00FD1C71" w:rsidP="00472F05">
            <w:pPr>
              <w:rPr>
                <w:lang w:val="en-IE"/>
              </w:rPr>
            </w:pPr>
            <w:r w:rsidRPr="00EE6108">
              <w:rPr>
                <w:lang w:val="en-IE"/>
              </w:rPr>
              <w:t>2. Individual Family Supports Plan</w:t>
            </w:r>
          </w:p>
          <w:p w14:paraId="0C58BC22" w14:textId="77777777" w:rsidR="00FD1C71" w:rsidRPr="00EE6108" w:rsidRDefault="00FD1C71" w:rsidP="00472F05">
            <w:pPr>
              <w:rPr>
                <w:lang w:val="en-IE"/>
              </w:rPr>
            </w:pPr>
          </w:p>
        </w:tc>
        <w:tc>
          <w:tcPr>
            <w:tcW w:w="708" w:type="dxa"/>
          </w:tcPr>
          <w:p w14:paraId="433619ED" w14:textId="77777777" w:rsidR="00FD1C71" w:rsidRDefault="00FD1C71" w:rsidP="00472F05">
            <w:pPr>
              <w:rPr>
                <w:lang w:val="en-IE"/>
              </w:rPr>
            </w:pPr>
            <w:r>
              <w:rPr>
                <w:lang w:val="en-IE"/>
              </w:rPr>
              <w:t>2</w:t>
            </w:r>
          </w:p>
        </w:tc>
      </w:tr>
      <w:tr w:rsidR="00FD1C71" w14:paraId="413705A7" w14:textId="77777777" w:rsidTr="00FD1C71">
        <w:tc>
          <w:tcPr>
            <w:tcW w:w="9493" w:type="dxa"/>
          </w:tcPr>
          <w:p w14:paraId="05C45B45" w14:textId="6D43A4D7" w:rsidR="00FD1C71" w:rsidRPr="00EE6108" w:rsidRDefault="00EE6108" w:rsidP="00472F05">
            <w:pPr>
              <w:rPr>
                <w:lang w:val="en-IE"/>
              </w:rPr>
            </w:pPr>
            <w:r>
              <w:rPr>
                <w:lang w:val="en-IE"/>
              </w:rPr>
              <w:t>3. E</w:t>
            </w:r>
            <w:r w:rsidR="00FD1C71" w:rsidRPr="00EE6108">
              <w:rPr>
                <w:lang w:val="en-IE"/>
              </w:rPr>
              <w:t>lements of a plan</w:t>
            </w:r>
          </w:p>
          <w:p w14:paraId="58EE186B" w14:textId="77777777" w:rsidR="00FD1C71" w:rsidRPr="00EE6108" w:rsidRDefault="00FD1C71" w:rsidP="00472F05">
            <w:pPr>
              <w:rPr>
                <w:lang w:val="en-IE"/>
              </w:rPr>
            </w:pPr>
          </w:p>
        </w:tc>
        <w:tc>
          <w:tcPr>
            <w:tcW w:w="708" w:type="dxa"/>
          </w:tcPr>
          <w:p w14:paraId="412B9D1C" w14:textId="7C47BEBB" w:rsidR="00FD1C71" w:rsidRDefault="00FD1C71" w:rsidP="00472F05">
            <w:pPr>
              <w:rPr>
                <w:lang w:val="en-IE"/>
              </w:rPr>
            </w:pPr>
            <w:r>
              <w:rPr>
                <w:lang w:val="en-IE"/>
              </w:rPr>
              <w:t>5</w:t>
            </w:r>
          </w:p>
        </w:tc>
      </w:tr>
      <w:tr w:rsidR="00FD1C71" w14:paraId="22D43481" w14:textId="77777777" w:rsidTr="00E42699">
        <w:trPr>
          <w:trHeight w:val="1886"/>
        </w:trPr>
        <w:tc>
          <w:tcPr>
            <w:tcW w:w="9493" w:type="dxa"/>
          </w:tcPr>
          <w:p w14:paraId="7075B9BB" w14:textId="77777777" w:rsidR="00FD1C71" w:rsidRPr="00EE6108" w:rsidRDefault="00FD1C71" w:rsidP="00FD1C71">
            <w:pPr>
              <w:rPr>
                <w:lang w:val="en-IE"/>
              </w:rPr>
            </w:pPr>
            <w:r w:rsidRPr="00EE6108">
              <w:rPr>
                <w:lang w:val="en-IE"/>
              </w:rPr>
              <w:t>4. Appendices</w:t>
            </w:r>
          </w:p>
          <w:p w14:paraId="2689A03D" w14:textId="373FBE48" w:rsidR="00FD1C71" w:rsidRPr="00EE6108" w:rsidRDefault="00E42699" w:rsidP="00FD1C71">
            <w:pPr>
              <w:pStyle w:val="ListParagraph"/>
              <w:numPr>
                <w:ilvl w:val="0"/>
                <w:numId w:val="23"/>
              </w:numPr>
              <w:spacing w:after="0" w:line="240" w:lineRule="auto"/>
              <w:ind w:left="714" w:hanging="357"/>
              <w:rPr>
                <w:rFonts w:ascii="Verdana" w:hAnsi="Verdana"/>
              </w:rPr>
            </w:pPr>
            <w:r w:rsidRPr="00EE6108">
              <w:rPr>
                <w:rFonts w:ascii="Verdana" w:hAnsi="Verdana"/>
              </w:rPr>
              <w:t xml:space="preserve">Team </w:t>
            </w:r>
            <w:r w:rsidR="00FD1C71" w:rsidRPr="00EE6108">
              <w:rPr>
                <w:rFonts w:ascii="Verdana" w:hAnsi="Verdana"/>
              </w:rPr>
              <w:t>check</w:t>
            </w:r>
            <w:r w:rsidRPr="00EE6108">
              <w:rPr>
                <w:rFonts w:ascii="Verdana" w:hAnsi="Verdana"/>
              </w:rPr>
              <w:t>list</w:t>
            </w:r>
            <w:r w:rsidR="00FD1C71" w:rsidRPr="00EE6108">
              <w:rPr>
                <w:rFonts w:ascii="Verdana" w:hAnsi="Verdana"/>
              </w:rPr>
              <w:t xml:space="preserve"> on IFSPs</w:t>
            </w:r>
          </w:p>
          <w:p w14:paraId="3CE74FED" w14:textId="4F00B67B" w:rsidR="00FD1C71" w:rsidRPr="00EE6108" w:rsidRDefault="00FD1C71" w:rsidP="00FD1C71">
            <w:pPr>
              <w:pStyle w:val="ListParagraph"/>
              <w:numPr>
                <w:ilvl w:val="0"/>
                <w:numId w:val="23"/>
              </w:numPr>
              <w:spacing w:after="0" w:line="240" w:lineRule="auto"/>
              <w:ind w:left="714" w:hanging="357"/>
              <w:rPr>
                <w:rFonts w:ascii="Verdana" w:hAnsi="Verdana"/>
              </w:rPr>
            </w:pPr>
            <w:r w:rsidRPr="00EE6108">
              <w:rPr>
                <w:rFonts w:ascii="Verdana" w:hAnsi="Verdana"/>
              </w:rPr>
              <w:t>Sample forms to assist children and families</w:t>
            </w:r>
          </w:p>
          <w:p w14:paraId="42A1FF0E" w14:textId="0EA1AAB0" w:rsidR="00FD1C71" w:rsidRPr="00EE6108" w:rsidRDefault="00D46222" w:rsidP="00FD1C71">
            <w:pPr>
              <w:pStyle w:val="ListParagraph"/>
              <w:numPr>
                <w:ilvl w:val="0"/>
                <w:numId w:val="23"/>
              </w:numPr>
              <w:spacing w:after="0" w:line="240" w:lineRule="auto"/>
              <w:ind w:left="714" w:hanging="357"/>
              <w:rPr>
                <w:rFonts w:ascii="Verdana" w:hAnsi="Verdana"/>
              </w:rPr>
            </w:pPr>
            <w:r w:rsidRPr="00EE6108">
              <w:rPr>
                <w:rFonts w:ascii="Verdana" w:hAnsi="Verdana"/>
              </w:rPr>
              <w:t>Reflection on sample g</w:t>
            </w:r>
            <w:r w:rsidR="00FD1C71" w:rsidRPr="00EE6108">
              <w:rPr>
                <w:rFonts w:ascii="Verdana" w:hAnsi="Verdana"/>
              </w:rPr>
              <w:t>oals</w:t>
            </w:r>
          </w:p>
          <w:p w14:paraId="227177A5" w14:textId="6BE3F45C" w:rsidR="00FD1C71" w:rsidRPr="00EE6108" w:rsidRDefault="00FD1C71" w:rsidP="00FD1C71">
            <w:pPr>
              <w:pStyle w:val="ListParagraph"/>
              <w:numPr>
                <w:ilvl w:val="0"/>
                <w:numId w:val="23"/>
              </w:numPr>
              <w:spacing w:after="0" w:line="240" w:lineRule="auto"/>
              <w:ind w:left="714" w:hanging="357"/>
              <w:rPr>
                <w:rFonts w:ascii="Verdana" w:hAnsi="Verdana"/>
              </w:rPr>
            </w:pPr>
            <w:r w:rsidRPr="00EE6108">
              <w:rPr>
                <w:rFonts w:ascii="Verdana" w:hAnsi="Verdana"/>
              </w:rPr>
              <w:t>Useful resources</w:t>
            </w:r>
          </w:p>
        </w:tc>
        <w:tc>
          <w:tcPr>
            <w:tcW w:w="708" w:type="dxa"/>
          </w:tcPr>
          <w:p w14:paraId="497A3368" w14:textId="3E8F59B2" w:rsidR="00FD1C71" w:rsidRPr="00FD1C71" w:rsidRDefault="00FD1C71" w:rsidP="00472F05">
            <w:pPr>
              <w:rPr>
                <w:lang w:val="en-IE"/>
              </w:rPr>
            </w:pPr>
          </w:p>
          <w:p w14:paraId="0397DCB9" w14:textId="77777777" w:rsidR="00FD1C71" w:rsidRDefault="00FD1C71" w:rsidP="00472F05">
            <w:pPr>
              <w:rPr>
                <w:lang w:val="en-IE"/>
              </w:rPr>
            </w:pPr>
            <w:r w:rsidRPr="00FD1C71">
              <w:rPr>
                <w:lang w:val="en-IE"/>
              </w:rPr>
              <w:t>9</w:t>
            </w:r>
          </w:p>
          <w:p w14:paraId="33E9DD16" w14:textId="77777777" w:rsidR="00FD1C71" w:rsidRDefault="00FD1C71" w:rsidP="00472F05">
            <w:pPr>
              <w:rPr>
                <w:lang w:val="en-IE"/>
              </w:rPr>
            </w:pPr>
            <w:r>
              <w:rPr>
                <w:lang w:val="en-IE"/>
              </w:rPr>
              <w:t>11</w:t>
            </w:r>
          </w:p>
          <w:p w14:paraId="5CFAAF13" w14:textId="77777777" w:rsidR="00FD1C71" w:rsidRDefault="00FD1C71" w:rsidP="00472F05">
            <w:pPr>
              <w:rPr>
                <w:lang w:val="en-IE"/>
              </w:rPr>
            </w:pPr>
            <w:r>
              <w:rPr>
                <w:lang w:val="en-IE"/>
              </w:rPr>
              <w:t>22</w:t>
            </w:r>
          </w:p>
          <w:p w14:paraId="7607C317" w14:textId="28205D1E" w:rsidR="00FD1C71" w:rsidRPr="00FD1C71" w:rsidRDefault="00FD1C71" w:rsidP="00472F05">
            <w:pPr>
              <w:rPr>
                <w:b/>
                <w:lang w:val="en-IE"/>
              </w:rPr>
            </w:pPr>
            <w:r>
              <w:rPr>
                <w:lang w:val="en-IE"/>
              </w:rPr>
              <w:t>25</w:t>
            </w:r>
          </w:p>
        </w:tc>
      </w:tr>
    </w:tbl>
    <w:p w14:paraId="1394795D" w14:textId="77777777" w:rsidR="00EE6108" w:rsidRDefault="00EE6108" w:rsidP="00FD1C71">
      <w:pPr>
        <w:spacing w:line="360" w:lineRule="auto"/>
        <w:rPr>
          <w:b/>
          <w:lang w:val="en-IE"/>
        </w:rPr>
      </w:pPr>
    </w:p>
    <w:p w14:paraId="4545B478" w14:textId="0648027F" w:rsidR="00227D40" w:rsidRPr="00C8660E" w:rsidRDefault="00FD1C71" w:rsidP="00FD1C71">
      <w:pPr>
        <w:spacing w:line="360" w:lineRule="auto"/>
        <w:rPr>
          <w:b/>
        </w:rPr>
      </w:pPr>
      <w:r>
        <w:rPr>
          <w:b/>
          <w:lang w:val="en-IE"/>
        </w:rPr>
        <w:lastRenderedPageBreak/>
        <w:t xml:space="preserve">1. </w:t>
      </w:r>
      <w:r w:rsidR="00D46222" w:rsidRPr="008B4E20">
        <w:rPr>
          <w:b/>
          <w:lang w:val="en-IE"/>
        </w:rPr>
        <w:t>C</w:t>
      </w:r>
      <w:r w:rsidR="001A1EE9" w:rsidRPr="008B4E20">
        <w:rPr>
          <w:b/>
          <w:lang w:val="en-IE"/>
        </w:rPr>
        <w:t>ontext</w:t>
      </w:r>
      <w:r w:rsidRPr="008B4E20">
        <w:rPr>
          <w:b/>
          <w:lang w:val="en-IE"/>
        </w:rPr>
        <w:t xml:space="preserve"> </w:t>
      </w:r>
      <w:r>
        <w:rPr>
          <w:b/>
          <w:sz w:val="24"/>
          <w:szCs w:val="24"/>
          <w:lang w:val="en-IE"/>
        </w:rPr>
        <w:t xml:space="preserve">- </w:t>
      </w:r>
      <w:r w:rsidR="00227D40" w:rsidRPr="00C8660E">
        <w:rPr>
          <w:b/>
        </w:rPr>
        <w:t>Family centred practice</w:t>
      </w:r>
    </w:p>
    <w:p w14:paraId="5C851CA0" w14:textId="2CE42327" w:rsidR="006E3B66" w:rsidRPr="00C8660E" w:rsidRDefault="006E3B66" w:rsidP="006E3B66">
      <w:pPr>
        <w:shd w:val="clear" w:color="auto" w:fill="FFFFFF"/>
        <w:spacing w:line="360" w:lineRule="auto"/>
        <w:rPr>
          <w:rFonts w:cstheme="minorHAnsi"/>
          <w:color w:val="2B3238"/>
        </w:rPr>
      </w:pPr>
      <w:r w:rsidRPr="00C8660E">
        <w:rPr>
          <w:rFonts w:cstheme="minorHAnsi"/>
          <w:color w:val="2B3238"/>
        </w:rPr>
        <w:t>All children develop and learn by taking part in daily life and activities.  The child’s family</w:t>
      </w:r>
      <w:r w:rsidR="00B22BBB" w:rsidRPr="00C8660E">
        <w:rPr>
          <w:rStyle w:val="FootnoteReference"/>
          <w:rFonts w:cstheme="minorHAnsi"/>
          <w:color w:val="2B3238"/>
        </w:rPr>
        <w:footnoteReference w:id="1"/>
      </w:r>
      <w:r w:rsidRPr="00C8660E">
        <w:rPr>
          <w:rFonts w:cstheme="minorHAnsi"/>
          <w:color w:val="2B3238"/>
        </w:rPr>
        <w:t xml:space="preserve"> and those who are with them every day are the most important people in their lives. Life happens every day at home, pre-school, school and with friends, not in a clinic. The purpose of a children’s disability team is to </w:t>
      </w:r>
      <w:r w:rsidR="00472F05">
        <w:rPr>
          <w:rFonts w:cstheme="minorHAnsi"/>
          <w:color w:val="2B3238"/>
        </w:rPr>
        <w:t>contribute</w:t>
      </w:r>
      <w:r w:rsidRPr="00C8660E">
        <w:rPr>
          <w:rFonts w:cstheme="minorHAnsi"/>
          <w:color w:val="2B3238"/>
        </w:rPr>
        <w:t xml:space="preserve"> their expertise to support</w:t>
      </w:r>
      <w:r w:rsidR="00340E1C">
        <w:rPr>
          <w:rFonts w:cstheme="minorHAnsi"/>
          <w:color w:val="2B3238"/>
        </w:rPr>
        <w:t>ing</w:t>
      </w:r>
      <w:r w:rsidRPr="00C8660E">
        <w:rPr>
          <w:rFonts w:cstheme="minorHAnsi"/>
          <w:color w:val="2B3238"/>
        </w:rPr>
        <w:t xml:space="preserve"> children </w:t>
      </w:r>
      <w:r w:rsidR="00C51ACD" w:rsidRPr="00C8660E">
        <w:rPr>
          <w:rFonts w:cstheme="minorHAnsi"/>
          <w:color w:val="2B3238"/>
        </w:rPr>
        <w:t xml:space="preserve">with disability and complex needs </w:t>
      </w:r>
      <w:r w:rsidRPr="00C8660E">
        <w:rPr>
          <w:rFonts w:cstheme="minorHAnsi"/>
          <w:color w:val="2B3238"/>
        </w:rPr>
        <w:t>in everyday life.</w:t>
      </w:r>
    </w:p>
    <w:p w14:paraId="79A81BAF" w14:textId="77777777" w:rsidR="006E3B66" w:rsidRPr="00C8660E" w:rsidRDefault="006E3B66" w:rsidP="006E3B66">
      <w:pPr>
        <w:spacing w:line="360" w:lineRule="auto"/>
        <w:rPr>
          <w:rFonts w:cstheme="minorHAnsi"/>
        </w:rPr>
      </w:pPr>
    </w:p>
    <w:p w14:paraId="413B088D" w14:textId="7D61F218" w:rsidR="006E3B66" w:rsidRPr="00C8660E" w:rsidRDefault="006E3B66" w:rsidP="006E3B66">
      <w:pPr>
        <w:spacing w:line="360" w:lineRule="auto"/>
        <w:rPr>
          <w:rFonts w:ascii="Helvetica" w:hAnsi="Helvetica"/>
        </w:rPr>
      </w:pPr>
      <w:r w:rsidRPr="00C8660E">
        <w:t>Family-centred practices are defined as practices that listen to families.</w:t>
      </w:r>
      <w:r w:rsidR="004E025D" w:rsidRPr="00C8660E">
        <w:rPr>
          <w:rStyle w:val="FootnoteReference"/>
        </w:rPr>
        <w:footnoteReference w:id="2"/>
      </w:r>
      <w:r w:rsidRPr="00C8660E">
        <w:t xml:space="preserve"> They provide family members with information to help them make decisions and choices. They include active family involvement in identifying goals and in accessing resources and supports, as well as the team being responsive and flexible towards each family’s aims and needs.</w:t>
      </w:r>
      <w:r w:rsidRPr="00C8660E">
        <w:rPr>
          <w:rFonts w:ascii="Helvetica" w:hAnsi="Helvetica"/>
        </w:rPr>
        <w:t> </w:t>
      </w:r>
    </w:p>
    <w:p w14:paraId="6A8FA4A7" w14:textId="30C5D794" w:rsidR="000D5CF4" w:rsidRPr="00C8660E" w:rsidRDefault="000D5CF4" w:rsidP="002C7E32">
      <w:pPr>
        <w:spacing w:line="360" w:lineRule="auto"/>
        <w:rPr>
          <w:b/>
        </w:rPr>
      </w:pPr>
    </w:p>
    <w:p w14:paraId="30EC083B" w14:textId="72E42167" w:rsidR="000D5CF4" w:rsidRPr="00C8660E" w:rsidRDefault="000D5CF4" w:rsidP="002C7E32">
      <w:pPr>
        <w:spacing w:line="360" w:lineRule="auto"/>
      </w:pPr>
      <w:r w:rsidRPr="00C8660E">
        <w:t>Fa</w:t>
      </w:r>
      <w:r w:rsidR="006E3B66" w:rsidRPr="00C8660E">
        <w:t xml:space="preserve">mily centred practice is a </w:t>
      </w:r>
      <w:r w:rsidR="002963A8" w:rsidRPr="00C8660E">
        <w:t xml:space="preserve">fundamental </w:t>
      </w:r>
      <w:r w:rsidRPr="00C8660E">
        <w:t xml:space="preserve">principle of the </w:t>
      </w:r>
      <w:r w:rsidR="00472F05" w:rsidRPr="00C8660E">
        <w:t xml:space="preserve">Children’s Disability Network Team </w:t>
      </w:r>
      <w:r w:rsidR="00472F05">
        <w:t>(</w:t>
      </w:r>
      <w:r w:rsidRPr="00C8660E">
        <w:t>CDNT</w:t>
      </w:r>
      <w:r w:rsidR="00472F05">
        <w:t>)</w:t>
      </w:r>
      <w:r w:rsidRPr="00C8660E">
        <w:t xml:space="preserve"> model of service.</w:t>
      </w:r>
      <w:r w:rsidRPr="00C8660E">
        <w:rPr>
          <w:rStyle w:val="FootnoteReference"/>
        </w:rPr>
        <w:footnoteReference w:id="3"/>
      </w:r>
      <w:r w:rsidR="006E3B66" w:rsidRPr="00C8660E">
        <w:t xml:space="preserve"> A</w:t>
      </w:r>
      <w:r w:rsidR="00BE5E25" w:rsidRPr="00C8660E">
        <w:t>n</w:t>
      </w:r>
      <w:r w:rsidR="006E3B66" w:rsidRPr="00C8660E">
        <w:t xml:space="preserve"> </w:t>
      </w:r>
      <w:r w:rsidRPr="00C8660E">
        <w:t>Individual Family Support Plan (IFSP) is the cornerstone of family centred practice.</w:t>
      </w:r>
    </w:p>
    <w:p w14:paraId="65AB2AD9" w14:textId="5FF884D0" w:rsidR="00296D37" w:rsidRPr="00C8660E" w:rsidRDefault="00296D37" w:rsidP="002C7E32">
      <w:pPr>
        <w:spacing w:line="360" w:lineRule="auto"/>
      </w:pPr>
    </w:p>
    <w:p w14:paraId="5C0BFE0C" w14:textId="3A5503BD" w:rsidR="00296D37" w:rsidRPr="00C8660E" w:rsidRDefault="00FD1C71" w:rsidP="002C7E32">
      <w:pPr>
        <w:spacing w:line="360" w:lineRule="auto"/>
        <w:rPr>
          <w:b/>
        </w:rPr>
      </w:pPr>
      <w:r>
        <w:rPr>
          <w:b/>
        </w:rPr>
        <w:t xml:space="preserve">2. </w:t>
      </w:r>
      <w:r w:rsidR="00296D37" w:rsidRPr="00C8660E">
        <w:rPr>
          <w:b/>
        </w:rPr>
        <w:t>Individual Family Support Plan</w:t>
      </w:r>
    </w:p>
    <w:p w14:paraId="5CCA5920" w14:textId="77777777" w:rsidR="000D5CF4" w:rsidRPr="00C8660E" w:rsidRDefault="000D5CF4" w:rsidP="002C7E32">
      <w:pPr>
        <w:spacing w:line="360" w:lineRule="auto"/>
        <w:rPr>
          <w:b/>
        </w:rPr>
      </w:pPr>
    </w:p>
    <w:p w14:paraId="05939254" w14:textId="0150DEF4" w:rsidR="002C7E32" w:rsidRPr="00C8660E" w:rsidRDefault="008B4E20" w:rsidP="002C7E32">
      <w:pPr>
        <w:spacing w:line="360" w:lineRule="auto"/>
      </w:pPr>
      <w:r>
        <w:t xml:space="preserve">2.1 </w:t>
      </w:r>
      <w:r w:rsidR="002C7E32" w:rsidRPr="00C8660E">
        <w:t xml:space="preserve">An </w:t>
      </w:r>
      <w:r w:rsidR="00033D97" w:rsidRPr="00C8660E">
        <w:t xml:space="preserve">IFSP </w:t>
      </w:r>
      <w:r w:rsidR="002C7E32" w:rsidRPr="00C8660E">
        <w:t xml:space="preserve">is a plan </w:t>
      </w:r>
      <w:r w:rsidR="00AD29F2" w:rsidRPr="00C8660E">
        <w:t xml:space="preserve">made </w:t>
      </w:r>
      <w:r w:rsidR="002C7E32" w:rsidRPr="00C8660E">
        <w:t xml:space="preserve">by the </w:t>
      </w:r>
      <w:r w:rsidR="00B22BBB" w:rsidRPr="00C8660E">
        <w:t>child</w:t>
      </w:r>
      <w:r w:rsidR="00245B19" w:rsidRPr="00C8660E">
        <w:t xml:space="preserve"> (as appropriate to their age)</w:t>
      </w:r>
      <w:r w:rsidR="00B22BBB" w:rsidRPr="00C8660E">
        <w:t xml:space="preserve">, their </w:t>
      </w:r>
      <w:r w:rsidR="002C7E32" w:rsidRPr="00C8660E">
        <w:t xml:space="preserve">family and the </w:t>
      </w:r>
      <w:r w:rsidR="0008171B" w:rsidRPr="00C8660E">
        <w:t>C</w:t>
      </w:r>
      <w:r w:rsidR="002C7E32" w:rsidRPr="00C8660E">
        <w:t>DNT</w:t>
      </w:r>
      <w:r w:rsidR="001C18E1" w:rsidRPr="00C8660E">
        <w:t xml:space="preserve"> in partnership</w:t>
      </w:r>
      <w:r w:rsidR="002C7E32" w:rsidRPr="00C8660E">
        <w:t>.</w:t>
      </w:r>
      <w:r w:rsidR="0088194B" w:rsidRPr="00C8660E">
        <w:t xml:space="preserve"> The plan </w:t>
      </w:r>
      <w:r w:rsidR="002C7E32" w:rsidRPr="00C8660E">
        <w:t>brings together the child’s and family’s needs</w:t>
      </w:r>
      <w:r w:rsidR="001410E1" w:rsidRPr="00C8660E">
        <w:t>, priorities and desired outcomes</w:t>
      </w:r>
      <w:r w:rsidR="00FE3E11" w:rsidRPr="00C8660E">
        <w:t xml:space="preserve"> with</w:t>
      </w:r>
      <w:r w:rsidR="002C7E32" w:rsidRPr="00C8660E">
        <w:t xml:space="preserve"> the t</w:t>
      </w:r>
      <w:r w:rsidR="009E527A" w:rsidRPr="00C8660E">
        <w:t>eam’s knowledge and expertise</w:t>
      </w:r>
      <w:r w:rsidR="0088194B" w:rsidRPr="00C8660E">
        <w:t>,</w:t>
      </w:r>
      <w:r w:rsidR="009E527A" w:rsidRPr="00C8660E">
        <w:t xml:space="preserve"> </w:t>
      </w:r>
      <w:r w:rsidR="001410E1" w:rsidRPr="00C8660E">
        <w:t xml:space="preserve">in order </w:t>
      </w:r>
      <w:r w:rsidR="009E527A" w:rsidRPr="00C8660E">
        <w:t>to agree</w:t>
      </w:r>
      <w:r w:rsidR="002C7E32" w:rsidRPr="00C8660E">
        <w:t xml:space="preserve"> what they will focus on next</w:t>
      </w:r>
      <w:r w:rsidR="00355133" w:rsidRPr="00C8660E">
        <w:t>. E</w:t>
      </w:r>
      <w:r w:rsidR="002C7E32" w:rsidRPr="00C8660E">
        <w:t xml:space="preserve">veryone </w:t>
      </w:r>
      <w:r w:rsidR="00355133" w:rsidRPr="00C8660E">
        <w:t xml:space="preserve">then </w:t>
      </w:r>
      <w:r w:rsidR="002C7E32" w:rsidRPr="00C8660E">
        <w:t xml:space="preserve">knows who is doing what, where and when. </w:t>
      </w:r>
    </w:p>
    <w:p w14:paraId="16488250" w14:textId="2464ED9B" w:rsidR="00076EED" w:rsidRPr="00C8660E" w:rsidRDefault="00076EED" w:rsidP="00302361">
      <w:pPr>
        <w:spacing w:line="360" w:lineRule="auto"/>
        <w:rPr>
          <w:lang w:val="en-IE"/>
        </w:rPr>
      </w:pPr>
    </w:p>
    <w:p w14:paraId="58167BEA" w14:textId="5AC4D30E" w:rsidR="0030414D" w:rsidRPr="00C8660E" w:rsidRDefault="0030414D" w:rsidP="00302361">
      <w:pPr>
        <w:spacing w:line="360" w:lineRule="auto"/>
        <w:rPr>
          <w:lang w:val="en-IE"/>
        </w:rPr>
      </w:pPr>
      <w:r w:rsidRPr="00C8660E">
        <w:rPr>
          <w:lang w:val="en-IE"/>
        </w:rPr>
        <w:t xml:space="preserve">One of the </w:t>
      </w:r>
      <w:r w:rsidR="001410E1" w:rsidRPr="00C8660E">
        <w:rPr>
          <w:lang w:val="en-IE"/>
        </w:rPr>
        <w:t xml:space="preserve">core </w:t>
      </w:r>
      <w:r w:rsidR="005B64BF" w:rsidRPr="00C8660E">
        <w:rPr>
          <w:lang w:val="en-IE"/>
        </w:rPr>
        <w:t xml:space="preserve">objectives </w:t>
      </w:r>
      <w:r w:rsidR="00C51ACD" w:rsidRPr="00C8660E">
        <w:rPr>
          <w:lang w:val="en-IE"/>
        </w:rPr>
        <w:t>in</w:t>
      </w:r>
      <w:r w:rsidRPr="00C8660E">
        <w:rPr>
          <w:lang w:val="en-IE"/>
        </w:rPr>
        <w:t xml:space="preserve"> </w:t>
      </w:r>
      <w:r w:rsidR="00C51ACD" w:rsidRPr="00C8660E">
        <w:rPr>
          <w:lang w:val="en-IE"/>
        </w:rPr>
        <w:t xml:space="preserve">developing </w:t>
      </w:r>
      <w:r w:rsidRPr="00C8660E">
        <w:rPr>
          <w:lang w:val="en-IE"/>
        </w:rPr>
        <w:t xml:space="preserve">the </w:t>
      </w:r>
      <w:r w:rsidR="005B64BF" w:rsidRPr="00C8660E">
        <w:rPr>
          <w:lang w:val="en-IE"/>
        </w:rPr>
        <w:t>plan</w:t>
      </w:r>
      <w:r w:rsidRPr="00C8660E">
        <w:rPr>
          <w:lang w:val="en-IE"/>
        </w:rPr>
        <w:t xml:space="preserve"> is for members of the team to actively listen to </w:t>
      </w:r>
      <w:r w:rsidR="000A0C36" w:rsidRPr="00C8660E">
        <w:rPr>
          <w:lang w:val="en-IE"/>
        </w:rPr>
        <w:t xml:space="preserve">the child and their </w:t>
      </w:r>
      <w:r w:rsidRPr="00C8660E">
        <w:rPr>
          <w:lang w:val="en-IE"/>
        </w:rPr>
        <w:t>famil</w:t>
      </w:r>
      <w:r w:rsidR="000A0C36" w:rsidRPr="00C8660E">
        <w:rPr>
          <w:lang w:val="en-IE"/>
        </w:rPr>
        <w:t>y</w:t>
      </w:r>
      <w:r w:rsidR="001410E1" w:rsidRPr="00C8660E">
        <w:rPr>
          <w:lang w:val="en-IE"/>
        </w:rPr>
        <w:t>, gather information</w:t>
      </w:r>
      <w:r w:rsidR="002B31E3" w:rsidRPr="00C8660E">
        <w:rPr>
          <w:lang w:val="en-IE"/>
        </w:rPr>
        <w:t>,</w:t>
      </w:r>
      <w:r w:rsidRPr="00C8660E">
        <w:rPr>
          <w:lang w:val="en-IE"/>
        </w:rPr>
        <w:t xml:space="preserve"> develop an understanding of </w:t>
      </w:r>
      <w:r w:rsidR="000A0C36" w:rsidRPr="00C8660E">
        <w:rPr>
          <w:lang w:val="en-IE"/>
        </w:rPr>
        <w:t xml:space="preserve">their values and culture and </w:t>
      </w:r>
      <w:r w:rsidRPr="00C8660E">
        <w:rPr>
          <w:lang w:val="en-IE"/>
        </w:rPr>
        <w:t xml:space="preserve">how </w:t>
      </w:r>
      <w:r w:rsidR="005B64BF" w:rsidRPr="00C8660E">
        <w:rPr>
          <w:lang w:val="en-IE"/>
        </w:rPr>
        <w:t>the</w:t>
      </w:r>
      <w:r w:rsidR="00BE5E25" w:rsidRPr="00C8660E">
        <w:rPr>
          <w:lang w:val="en-IE"/>
        </w:rPr>
        <w:t xml:space="preserve"> team</w:t>
      </w:r>
      <w:r w:rsidRPr="00C8660E">
        <w:rPr>
          <w:lang w:val="en-IE"/>
        </w:rPr>
        <w:t xml:space="preserve"> can support them</w:t>
      </w:r>
      <w:r w:rsidR="001410E1" w:rsidRPr="00C8660E">
        <w:rPr>
          <w:lang w:val="en-IE"/>
        </w:rPr>
        <w:t xml:space="preserve"> in a meaningful way</w:t>
      </w:r>
      <w:r w:rsidRPr="00C8660E">
        <w:rPr>
          <w:lang w:val="en-IE"/>
        </w:rPr>
        <w:t>.</w:t>
      </w:r>
      <w:r w:rsidR="001410E1" w:rsidRPr="00C8660E">
        <w:rPr>
          <w:lang w:val="en-IE"/>
        </w:rPr>
        <w:t xml:space="preserve"> The plan</w:t>
      </w:r>
      <w:r w:rsidR="007B7A98" w:rsidRPr="00C8660E">
        <w:rPr>
          <w:lang w:val="en-IE"/>
        </w:rPr>
        <w:t xml:space="preserve"> can be updated at any time to reflect changes in priorities and goals</w:t>
      </w:r>
      <w:r w:rsidR="00E46E49" w:rsidRPr="00C8660E">
        <w:rPr>
          <w:lang w:val="en-IE"/>
        </w:rPr>
        <w:t>, supports and strategies</w:t>
      </w:r>
      <w:r w:rsidR="007B7A98" w:rsidRPr="00C8660E">
        <w:rPr>
          <w:lang w:val="en-IE"/>
        </w:rPr>
        <w:t>.</w:t>
      </w:r>
    </w:p>
    <w:p w14:paraId="11605770" w14:textId="4029E3EF" w:rsidR="002E789E" w:rsidRPr="00C8660E" w:rsidRDefault="008B4E20" w:rsidP="00302361">
      <w:pPr>
        <w:spacing w:line="360" w:lineRule="auto"/>
        <w:rPr>
          <w:lang w:val="en-IE"/>
        </w:rPr>
      </w:pPr>
      <w:r>
        <w:rPr>
          <w:lang w:val="en-IE"/>
        </w:rPr>
        <w:t xml:space="preserve">2.2 </w:t>
      </w:r>
      <w:r w:rsidR="002E789E" w:rsidRPr="00C8660E">
        <w:rPr>
          <w:lang w:val="en-IE"/>
        </w:rPr>
        <w:t xml:space="preserve">Children and young people </w:t>
      </w:r>
      <w:r w:rsidR="00BE5E25" w:rsidRPr="00C8660E">
        <w:rPr>
          <w:lang w:val="en-IE"/>
        </w:rPr>
        <w:t xml:space="preserve">as appropriate to their age and understanding </w:t>
      </w:r>
      <w:r w:rsidR="002E789E" w:rsidRPr="00C8660E">
        <w:rPr>
          <w:lang w:val="en-IE"/>
        </w:rPr>
        <w:t>should be included in all aspects of making their plan.</w:t>
      </w:r>
    </w:p>
    <w:p w14:paraId="4EFC0DFA" w14:textId="05627111" w:rsidR="0030414D" w:rsidRPr="00C8660E" w:rsidRDefault="0030414D" w:rsidP="00302361">
      <w:pPr>
        <w:spacing w:line="360" w:lineRule="auto"/>
        <w:rPr>
          <w:lang w:val="en-IE"/>
        </w:rPr>
      </w:pPr>
    </w:p>
    <w:p w14:paraId="335D6CF6" w14:textId="1834C3BB" w:rsidR="005B64BF" w:rsidRPr="00C8660E" w:rsidRDefault="008B4E20" w:rsidP="00302361">
      <w:pPr>
        <w:spacing w:line="360" w:lineRule="auto"/>
        <w:rPr>
          <w:lang w:val="en-IE"/>
        </w:rPr>
      </w:pPr>
      <w:r>
        <w:rPr>
          <w:lang w:val="en-IE"/>
        </w:rPr>
        <w:t xml:space="preserve">2.3 </w:t>
      </w:r>
      <w:r w:rsidR="005B64BF" w:rsidRPr="00C8660E">
        <w:rPr>
          <w:lang w:val="en-IE"/>
        </w:rPr>
        <w:t xml:space="preserve">The plan does not necessarily require a formal meeting between the family and the </w:t>
      </w:r>
      <w:r w:rsidR="009F0484" w:rsidRPr="00C8660E">
        <w:rPr>
          <w:lang w:val="en-IE"/>
        </w:rPr>
        <w:t xml:space="preserve">whole </w:t>
      </w:r>
      <w:r w:rsidR="005B64BF" w:rsidRPr="00C8660E">
        <w:rPr>
          <w:lang w:val="en-IE"/>
        </w:rPr>
        <w:t xml:space="preserve">team. It can be developed </w:t>
      </w:r>
      <w:r w:rsidR="0037742F" w:rsidRPr="00C8660E">
        <w:rPr>
          <w:lang w:val="en-IE"/>
        </w:rPr>
        <w:t>and revised by the family and</w:t>
      </w:r>
      <w:r w:rsidR="009F0484" w:rsidRPr="00C8660E">
        <w:rPr>
          <w:lang w:val="en-IE"/>
        </w:rPr>
        <w:t xml:space="preserve"> one or two team members </w:t>
      </w:r>
      <w:r w:rsidR="005B64BF" w:rsidRPr="00C8660E">
        <w:rPr>
          <w:lang w:val="en-IE"/>
        </w:rPr>
        <w:t>during a centre appointment, home visit, online meeting or phone conversation.</w:t>
      </w:r>
    </w:p>
    <w:p w14:paraId="49A80F0B" w14:textId="77777777" w:rsidR="005B64BF" w:rsidRPr="00C8660E" w:rsidRDefault="005B64BF" w:rsidP="00302361">
      <w:pPr>
        <w:spacing w:line="360" w:lineRule="auto"/>
        <w:rPr>
          <w:lang w:val="en-IE"/>
        </w:rPr>
      </w:pPr>
    </w:p>
    <w:p w14:paraId="76BBE477" w14:textId="7C5BEF45" w:rsidR="001D1401" w:rsidRPr="00C8660E" w:rsidRDefault="008B4E20" w:rsidP="00302361">
      <w:pPr>
        <w:spacing w:line="360" w:lineRule="auto"/>
        <w:rPr>
          <w:lang w:val="en-IE"/>
        </w:rPr>
      </w:pPr>
      <w:r>
        <w:rPr>
          <w:lang w:val="en-IE"/>
        </w:rPr>
        <w:t xml:space="preserve">2.4 </w:t>
      </w:r>
      <w:r w:rsidR="00076EED" w:rsidRPr="00C8660E">
        <w:rPr>
          <w:lang w:val="en-IE"/>
        </w:rPr>
        <w:t>T</w:t>
      </w:r>
      <w:r w:rsidR="001F18F5" w:rsidRPr="00C8660E">
        <w:rPr>
          <w:lang w:val="en-IE"/>
        </w:rPr>
        <w:t>he plan</w:t>
      </w:r>
      <w:r w:rsidR="00935511" w:rsidRPr="00C8660E">
        <w:rPr>
          <w:lang w:val="en-IE"/>
        </w:rPr>
        <w:t xml:space="preserve"> should</w:t>
      </w:r>
      <w:r w:rsidR="00FE3E11" w:rsidRPr="00C8660E">
        <w:rPr>
          <w:lang w:val="en-IE"/>
        </w:rPr>
        <w:t xml:space="preserve"> take account of</w:t>
      </w:r>
      <w:r w:rsidR="00287EDE" w:rsidRPr="00C8660E">
        <w:rPr>
          <w:lang w:val="en-IE"/>
        </w:rPr>
        <w:t>:-</w:t>
      </w:r>
    </w:p>
    <w:p w14:paraId="43F0A648" w14:textId="51336B54" w:rsidR="0008171B" w:rsidRPr="00C8660E" w:rsidRDefault="0008171B" w:rsidP="00302361">
      <w:pPr>
        <w:numPr>
          <w:ilvl w:val="0"/>
          <w:numId w:val="4"/>
        </w:numPr>
        <w:spacing w:line="360" w:lineRule="auto"/>
        <w:rPr>
          <w:lang w:val="en-IE"/>
        </w:rPr>
      </w:pPr>
      <w:r w:rsidRPr="00C8660E">
        <w:rPr>
          <w:lang w:val="en-IE"/>
        </w:rPr>
        <w:t xml:space="preserve">The child’s or young person’s strengths as well as </w:t>
      </w:r>
      <w:r w:rsidR="00365464" w:rsidRPr="00C8660E">
        <w:rPr>
          <w:lang w:val="en-IE"/>
        </w:rPr>
        <w:t xml:space="preserve">their </w:t>
      </w:r>
      <w:r w:rsidRPr="00C8660E">
        <w:rPr>
          <w:lang w:val="en-IE"/>
        </w:rPr>
        <w:t>difficulties</w:t>
      </w:r>
    </w:p>
    <w:p w14:paraId="2138AC48" w14:textId="74964562" w:rsidR="002248C5" w:rsidRPr="00C8660E" w:rsidRDefault="002248C5" w:rsidP="00302361">
      <w:pPr>
        <w:numPr>
          <w:ilvl w:val="0"/>
          <w:numId w:val="4"/>
        </w:numPr>
        <w:spacing w:line="360" w:lineRule="auto"/>
        <w:rPr>
          <w:lang w:val="en-IE"/>
        </w:rPr>
      </w:pPr>
      <w:r w:rsidRPr="00C8660E">
        <w:rPr>
          <w:lang w:val="en-IE"/>
        </w:rPr>
        <w:t>The child’s or young person’s concerns and priorities</w:t>
      </w:r>
    </w:p>
    <w:p w14:paraId="16361429" w14:textId="027C8321" w:rsidR="00287EDE" w:rsidRPr="00C8660E" w:rsidRDefault="00076EED" w:rsidP="00302361">
      <w:pPr>
        <w:numPr>
          <w:ilvl w:val="0"/>
          <w:numId w:val="3"/>
        </w:numPr>
        <w:spacing w:line="360" w:lineRule="auto"/>
        <w:rPr>
          <w:lang w:val="en-IE"/>
        </w:rPr>
      </w:pPr>
      <w:r w:rsidRPr="00C8660E">
        <w:rPr>
          <w:lang w:val="en-IE"/>
        </w:rPr>
        <w:t>T</w:t>
      </w:r>
      <w:r w:rsidR="00287EDE" w:rsidRPr="00C8660E">
        <w:rPr>
          <w:lang w:val="en-IE"/>
        </w:rPr>
        <w:t>he family’s concerns and priorities</w:t>
      </w:r>
    </w:p>
    <w:p w14:paraId="7DBF3F15" w14:textId="113B48CD" w:rsidR="00230A2A" w:rsidRPr="00C8660E" w:rsidRDefault="00230A2A" w:rsidP="00302361">
      <w:pPr>
        <w:numPr>
          <w:ilvl w:val="0"/>
          <w:numId w:val="3"/>
        </w:numPr>
        <w:spacing w:line="360" w:lineRule="auto"/>
        <w:rPr>
          <w:lang w:val="en-IE"/>
        </w:rPr>
      </w:pPr>
      <w:r w:rsidRPr="00C8660E">
        <w:rPr>
          <w:lang w:val="en-IE"/>
        </w:rPr>
        <w:t>The family’s strengths and challenges</w:t>
      </w:r>
    </w:p>
    <w:p w14:paraId="49797D25" w14:textId="77777777" w:rsidR="005B64BF" w:rsidRPr="00C8660E" w:rsidRDefault="005B64BF" w:rsidP="00302361">
      <w:pPr>
        <w:numPr>
          <w:ilvl w:val="0"/>
          <w:numId w:val="3"/>
        </w:numPr>
        <w:spacing w:line="360" w:lineRule="auto"/>
        <w:rPr>
          <w:lang w:val="en-IE"/>
        </w:rPr>
      </w:pPr>
      <w:r w:rsidRPr="00C8660E">
        <w:rPr>
          <w:lang w:val="en-IE"/>
        </w:rPr>
        <w:t>The advice of the team based on their knowledge and expertise</w:t>
      </w:r>
    </w:p>
    <w:p w14:paraId="33B01FBE" w14:textId="2A3835ED" w:rsidR="00287EDE" w:rsidRPr="00C8660E" w:rsidRDefault="009A3E29" w:rsidP="00302361">
      <w:pPr>
        <w:numPr>
          <w:ilvl w:val="0"/>
          <w:numId w:val="3"/>
        </w:numPr>
        <w:spacing w:line="360" w:lineRule="auto"/>
        <w:rPr>
          <w:lang w:val="en-IE"/>
        </w:rPr>
      </w:pPr>
      <w:r w:rsidRPr="00C8660E">
        <w:rPr>
          <w:lang w:val="en-IE"/>
        </w:rPr>
        <w:t>G</w:t>
      </w:r>
      <w:r w:rsidR="00287EDE" w:rsidRPr="00C8660E">
        <w:rPr>
          <w:lang w:val="en-IE"/>
        </w:rPr>
        <w:t>oals</w:t>
      </w:r>
      <w:r w:rsidR="0068661C" w:rsidRPr="00C8660E">
        <w:rPr>
          <w:lang w:val="en-IE"/>
        </w:rPr>
        <w:t xml:space="preserve"> </w:t>
      </w:r>
      <w:r w:rsidRPr="00C8660E">
        <w:rPr>
          <w:lang w:val="en-IE"/>
        </w:rPr>
        <w:t>agreed</w:t>
      </w:r>
    </w:p>
    <w:p w14:paraId="06BE945E" w14:textId="77777777" w:rsidR="00287EDE" w:rsidRPr="00C8660E" w:rsidRDefault="00076EED" w:rsidP="00302361">
      <w:pPr>
        <w:numPr>
          <w:ilvl w:val="0"/>
          <w:numId w:val="3"/>
        </w:numPr>
        <w:spacing w:line="360" w:lineRule="auto"/>
        <w:rPr>
          <w:lang w:val="en-IE"/>
        </w:rPr>
      </w:pPr>
      <w:r w:rsidRPr="00C8660E">
        <w:rPr>
          <w:lang w:val="en-IE"/>
        </w:rPr>
        <w:t xml:space="preserve">How </w:t>
      </w:r>
      <w:r w:rsidR="002248C5" w:rsidRPr="00C8660E">
        <w:rPr>
          <w:lang w:val="en-IE"/>
        </w:rPr>
        <w:t xml:space="preserve">the child, </w:t>
      </w:r>
      <w:r w:rsidRPr="00C8660E">
        <w:rPr>
          <w:lang w:val="en-IE"/>
        </w:rPr>
        <w:t>the family</w:t>
      </w:r>
      <w:r w:rsidR="004532E9" w:rsidRPr="00C8660E">
        <w:rPr>
          <w:lang w:val="en-IE"/>
        </w:rPr>
        <w:t>, the team</w:t>
      </w:r>
      <w:r w:rsidRPr="00C8660E">
        <w:rPr>
          <w:lang w:val="en-IE"/>
        </w:rPr>
        <w:t xml:space="preserve"> and </w:t>
      </w:r>
      <w:r w:rsidR="00287EDE" w:rsidRPr="00C8660E">
        <w:rPr>
          <w:lang w:val="en-IE"/>
        </w:rPr>
        <w:t>others will work towards these goals</w:t>
      </w:r>
    </w:p>
    <w:p w14:paraId="43186F91" w14:textId="51B50B88" w:rsidR="000131F1" w:rsidRPr="00C8660E" w:rsidRDefault="00287EDE" w:rsidP="00302361">
      <w:pPr>
        <w:numPr>
          <w:ilvl w:val="0"/>
          <w:numId w:val="3"/>
        </w:numPr>
        <w:spacing w:line="360" w:lineRule="auto"/>
        <w:rPr>
          <w:lang w:val="en-IE"/>
        </w:rPr>
      </w:pPr>
      <w:r w:rsidRPr="00C8660E">
        <w:rPr>
          <w:lang w:val="en-IE"/>
        </w:rPr>
        <w:t>How achievement of the goals will</w:t>
      </w:r>
      <w:r w:rsidR="001F18F5" w:rsidRPr="00C8660E">
        <w:rPr>
          <w:lang w:val="en-IE"/>
        </w:rPr>
        <w:t xml:space="preserve"> be measured</w:t>
      </w:r>
    </w:p>
    <w:p w14:paraId="597F1A94" w14:textId="787A640A" w:rsidR="000C7A1C" w:rsidRPr="00C8660E" w:rsidRDefault="000C7A1C" w:rsidP="00302361">
      <w:pPr>
        <w:numPr>
          <w:ilvl w:val="0"/>
          <w:numId w:val="3"/>
        </w:numPr>
        <w:spacing w:line="360" w:lineRule="auto"/>
        <w:rPr>
          <w:lang w:val="en-IE"/>
        </w:rPr>
      </w:pPr>
      <w:r w:rsidRPr="00C8660E">
        <w:rPr>
          <w:lang w:val="en-IE"/>
        </w:rPr>
        <w:t>Timeframe for achievement of goals</w:t>
      </w:r>
    </w:p>
    <w:p w14:paraId="47B69164" w14:textId="77777777" w:rsidR="001410E1" w:rsidRPr="00C8660E" w:rsidRDefault="001410E1" w:rsidP="00302361">
      <w:pPr>
        <w:spacing w:line="360" w:lineRule="auto"/>
      </w:pPr>
    </w:p>
    <w:p w14:paraId="00F6BB58" w14:textId="56987D4C" w:rsidR="00B14FFA" w:rsidRPr="00C8660E" w:rsidRDefault="008B4E20" w:rsidP="00302361">
      <w:pPr>
        <w:spacing w:line="360" w:lineRule="auto"/>
      </w:pPr>
      <w:r>
        <w:t xml:space="preserve">2.5 </w:t>
      </w:r>
      <w:r w:rsidR="0038041B" w:rsidRPr="00C8660E">
        <w:t>In advance of develop</w:t>
      </w:r>
      <w:r w:rsidR="00C51ACD" w:rsidRPr="00C8660E">
        <w:t>ing</w:t>
      </w:r>
      <w:r w:rsidR="0038041B" w:rsidRPr="00C8660E">
        <w:t xml:space="preserve"> a plan, t</w:t>
      </w:r>
      <w:r w:rsidR="002E789E" w:rsidRPr="00C8660E">
        <w:t>he child or young person and their family are</w:t>
      </w:r>
      <w:r w:rsidR="000A4E6B" w:rsidRPr="00C8660E">
        <w:t xml:space="preserve"> given information</w:t>
      </w:r>
      <w:r w:rsidR="00816486" w:rsidRPr="00C8660E">
        <w:t xml:space="preserve"> </w:t>
      </w:r>
      <w:r w:rsidR="00A80EE6" w:rsidRPr="00C8660E">
        <w:t xml:space="preserve">about the </w:t>
      </w:r>
      <w:r w:rsidR="003A0357" w:rsidRPr="00C8660E">
        <w:t>purpose and process</w:t>
      </w:r>
      <w:r w:rsidR="002248C5" w:rsidRPr="00C8660E">
        <w:t>,</w:t>
      </w:r>
      <w:r w:rsidR="000A4E6B" w:rsidRPr="00C8660E">
        <w:t xml:space="preserve"> how </w:t>
      </w:r>
      <w:r w:rsidR="0038041B" w:rsidRPr="00C8660E">
        <w:t>the plan</w:t>
      </w:r>
      <w:r w:rsidR="000A4E6B" w:rsidRPr="00C8660E">
        <w:t xml:space="preserve"> guides all s</w:t>
      </w:r>
      <w:r w:rsidR="002248C5" w:rsidRPr="00C8660E">
        <w:t>upport</w:t>
      </w:r>
      <w:r w:rsidR="000A4E6B" w:rsidRPr="00C8660E">
        <w:t>s offered</w:t>
      </w:r>
      <w:r w:rsidR="002248C5" w:rsidRPr="00C8660E">
        <w:t xml:space="preserve"> and</w:t>
      </w:r>
      <w:r w:rsidR="000A4E6B" w:rsidRPr="00C8660E">
        <w:t xml:space="preserve"> the importance of letting the team know </w:t>
      </w:r>
      <w:r w:rsidR="000C7A1C" w:rsidRPr="00C8660E">
        <w:t>about changes of</w:t>
      </w:r>
      <w:r w:rsidR="000A4E6B" w:rsidRPr="00C8660E">
        <w:t xml:space="preserve"> priorities and goals over time.</w:t>
      </w:r>
      <w:r w:rsidR="005349AC" w:rsidRPr="00C8660E">
        <w:t xml:space="preserve"> A leafl</w:t>
      </w:r>
      <w:r w:rsidR="009B0B1D">
        <w:t xml:space="preserve">et for families is being </w:t>
      </w:r>
      <w:r w:rsidR="00EE6108">
        <w:t>develop</w:t>
      </w:r>
      <w:r w:rsidR="009B0B1D">
        <w:t>ed</w:t>
      </w:r>
      <w:r w:rsidR="005349AC" w:rsidRPr="00C8660E">
        <w:t xml:space="preserve"> with parent representatives</w:t>
      </w:r>
      <w:r w:rsidR="006B7AB6" w:rsidRPr="00C8660E">
        <w:t xml:space="preserve"> and will be edited by NALA.</w:t>
      </w:r>
      <w:r w:rsidR="000A4E6B" w:rsidRPr="00C8660E">
        <w:tab/>
      </w:r>
    </w:p>
    <w:p w14:paraId="0C7146D3" w14:textId="77777777" w:rsidR="008969E5" w:rsidRPr="00C8660E" w:rsidRDefault="008969E5" w:rsidP="00302361">
      <w:pPr>
        <w:spacing w:line="360" w:lineRule="auto"/>
        <w:rPr>
          <w:lang w:val="en-IE"/>
        </w:rPr>
      </w:pPr>
    </w:p>
    <w:p w14:paraId="4CD1B7DA" w14:textId="1ADAEAEC" w:rsidR="00D62FEE" w:rsidRPr="00C8660E" w:rsidRDefault="008B4E20" w:rsidP="00302361">
      <w:pPr>
        <w:spacing w:line="360" w:lineRule="auto"/>
      </w:pPr>
      <w:r>
        <w:rPr>
          <w:lang w:val="en-IE"/>
        </w:rPr>
        <w:t xml:space="preserve">2.6 </w:t>
      </w:r>
      <w:r w:rsidR="009F0484" w:rsidRPr="00C8660E">
        <w:rPr>
          <w:lang w:val="en-IE"/>
        </w:rPr>
        <w:t>A</w:t>
      </w:r>
      <w:r w:rsidR="007B7A98" w:rsidRPr="00C8660E">
        <w:rPr>
          <w:lang w:val="en-IE"/>
        </w:rPr>
        <w:t xml:space="preserve"> plan</w:t>
      </w:r>
      <w:r w:rsidR="00916A0A" w:rsidRPr="00C8660E">
        <w:rPr>
          <w:lang w:val="en-IE"/>
        </w:rPr>
        <w:t xml:space="preserve"> </w:t>
      </w:r>
      <w:r w:rsidR="009F0484" w:rsidRPr="00C8660E">
        <w:rPr>
          <w:lang w:val="en-IE"/>
        </w:rPr>
        <w:t xml:space="preserve">with initial goals </w:t>
      </w:r>
      <w:r w:rsidR="00EE6108">
        <w:rPr>
          <w:lang w:val="en-IE"/>
        </w:rPr>
        <w:t>should be form</w:t>
      </w:r>
      <w:r w:rsidR="00916A0A" w:rsidRPr="00C8660E">
        <w:rPr>
          <w:lang w:val="en-IE"/>
        </w:rPr>
        <w:t xml:space="preserve">ed </w:t>
      </w:r>
      <w:r w:rsidR="007B7A98" w:rsidRPr="00C8660E">
        <w:rPr>
          <w:lang w:val="en-IE"/>
        </w:rPr>
        <w:t xml:space="preserve">as soon as possible </w:t>
      </w:r>
      <w:r w:rsidR="00C0117A" w:rsidRPr="00C8660E">
        <w:rPr>
          <w:lang w:val="en-IE"/>
        </w:rPr>
        <w:t>after</w:t>
      </w:r>
      <w:r w:rsidR="00AB29DD" w:rsidRPr="00C8660E">
        <w:rPr>
          <w:lang w:val="en-IE"/>
        </w:rPr>
        <w:t xml:space="preserve"> services</w:t>
      </w:r>
      <w:r w:rsidR="00916A0A" w:rsidRPr="00C8660E">
        <w:rPr>
          <w:lang w:val="en-IE"/>
        </w:rPr>
        <w:t xml:space="preserve"> </w:t>
      </w:r>
      <w:r w:rsidR="0074550C" w:rsidRPr="00C8660E">
        <w:rPr>
          <w:lang w:val="en-IE"/>
        </w:rPr>
        <w:t>commence</w:t>
      </w:r>
      <w:r w:rsidR="002F7CEC" w:rsidRPr="00C8660E">
        <w:rPr>
          <w:lang w:val="en-IE"/>
        </w:rPr>
        <w:t xml:space="preserve"> </w:t>
      </w:r>
      <w:r w:rsidR="00916A0A" w:rsidRPr="00C8660E">
        <w:rPr>
          <w:lang w:val="en-IE"/>
        </w:rPr>
        <w:t xml:space="preserve">with the </w:t>
      </w:r>
      <w:r w:rsidR="009D780C" w:rsidRPr="00C8660E">
        <w:rPr>
          <w:lang w:val="en-IE"/>
        </w:rPr>
        <w:t xml:space="preserve">child and </w:t>
      </w:r>
      <w:r w:rsidR="00916A0A" w:rsidRPr="00C8660E">
        <w:rPr>
          <w:lang w:val="en-IE"/>
        </w:rPr>
        <w:t>family.</w:t>
      </w:r>
      <w:r w:rsidR="00034579" w:rsidRPr="00C8660E">
        <w:rPr>
          <w:lang w:val="en-IE"/>
        </w:rPr>
        <w:t xml:space="preserve"> </w:t>
      </w:r>
      <w:r w:rsidR="00177A97" w:rsidRPr="00C8660E">
        <w:rPr>
          <w:lang w:val="en-IE"/>
        </w:rPr>
        <w:t xml:space="preserve">It </w:t>
      </w:r>
      <w:r w:rsidR="006B7AB6" w:rsidRPr="00C8660E">
        <w:rPr>
          <w:lang w:val="en-IE"/>
        </w:rPr>
        <w:t>remain</w:t>
      </w:r>
      <w:r w:rsidR="004E025D" w:rsidRPr="00C8660E">
        <w:rPr>
          <w:lang w:val="en-IE"/>
        </w:rPr>
        <w:t>s</w:t>
      </w:r>
      <w:r w:rsidR="006B7AB6" w:rsidRPr="00C8660E">
        <w:rPr>
          <w:lang w:val="en-IE"/>
        </w:rPr>
        <w:t xml:space="preserve"> live from that point</w:t>
      </w:r>
      <w:r w:rsidR="00177A97" w:rsidRPr="00C8660E">
        <w:rPr>
          <w:lang w:val="en-IE"/>
        </w:rPr>
        <w:t xml:space="preserve"> on</w:t>
      </w:r>
      <w:r w:rsidR="00340E1C">
        <w:rPr>
          <w:lang w:val="en-IE"/>
        </w:rPr>
        <w:t xml:space="preserve"> and</w:t>
      </w:r>
      <w:r w:rsidR="00177A97" w:rsidRPr="00C8660E">
        <w:rPr>
          <w:lang w:val="en-IE"/>
        </w:rPr>
        <w:t xml:space="preserve"> amended as needed, such as when goals are achieved or priorities change. </w:t>
      </w:r>
      <w:r w:rsidR="00034579" w:rsidRPr="00C8660E">
        <w:rPr>
          <w:lang w:val="en-IE"/>
        </w:rPr>
        <w:t>It</w:t>
      </w:r>
      <w:r w:rsidR="00D62FEE" w:rsidRPr="00C8660E">
        <w:t xml:space="preserve"> is made available to the family</w:t>
      </w:r>
      <w:r w:rsidR="003A0357" w:rsidRPr="00C8660E">
        <w:t xml:space="preserve"> in</w:t>
      </w:r>
      <w:r w:rsidR="00D62FEE" w:rsidRPr="00C8660E">
        <w:t xml:space="preserve"> </w:t>
      </w:r>
      <w:r w:rsidR="003A0357" w:rsidRPr="00C8660E">
        <w:t>print or electronic form, whichever they prefer</w:t>
      </w:r>
      <w:r w:rsidR="00D62FEE" w:rsidRPr="00C8660E">
        <w:t>.</w:t>
      </w:r>
    </w:p>
    <w:p w14:paraId="60BD5254" w14:textId="77777777" w:rsidR="00E21236" w:rsidRPr="00C8660E" w:rsidRDefault="00E21236" w:rsidP="00E21236">
      <w:pPr>
        <w:rPr>
          <w:rFonts w:cstheme="minorBidi"/>
          <w:sz w:val="20"/>
          <w:lang w:eastAsia="en-US"/>
        </w:rPr>
      </w:pPr>
    </w:p>
    <w:p w14:paraId="58C608A2" w14:textId="409243B1" w:rsidR="000955B2" w:rsidRPr="00C8660E" w:rsidRDefault="008B4E20" w:rsidP="000955B2">
      <w:pPr>
        <w:spacing w:line="360" w:lineRule="auto"/>
      </w:pPr>
      <w:r>
        <w:rPr>
          <w:rFonts w:cstheme="minorBidi"/>
          <w:lang w:eastAsia="en-US"/>
        </w:rPr>
        <w:t xml:space="preserve">2.7 </w:t>
      </w:r>
      <w:r w:rsidR="000955B2" w:rsidRPr="00C8660E">
        <w:rPr>
          <w:rFonts w:cstheme="minorBidi"/>
          <w:lang w:eastAsia="en-US"/>
        </w:rPr>
        <w:t>The number of children attending a CDNT who have a current IFSP is returned in national metrics.</w:t>
      </w:r>
      <w:r w:rsidR="00FD00A3" w:rsidRPr="00C8660E">
        <w:rPr>
          <w:rFonts w:cstheme="minorBidi"/>
          <w:lang w:eastAsia="en-US"/>
        </w:rPr>
        <w:t xml:space="preserve"> </w:t>
      </w:r>
      <w:r w:rsidR="00FD00A3" w:rsidRPr="00C8660E">
        <w:t>A plan is deemed to be current when it has had input within the past 12 months.</w:t>
      </w:r>
      <w:r w:rsidR="000955B2" w:rsidRPr="00C8660E">
        <w:rPr>
          <w:rFonts w:cstheme="minorBidi"/>
          <w:lang w:eastAsia="en-US"/>
        </w:rPr>
        <w:t xml:space="preserve"> </w:t>
      </w:r>
      <w:r w:rsidR="00FD00A3" w:rsidRPr="00C8660E">
        <w:rPr>
          <w:rFonts w:cstheme="minorBidi"/>
          <w:lang w:eastAsia="en-US"/>
        </w:rPr>
        <w:t xml:space="preserve">This means that the plan is live, it has been revisited </w:t>
      </w:r>
      <w:r w:rsidR="006B7AB6" w:rsidRPr="00C8660E">
        <w:rPr>
          <w:rFonts w:cstheme="minorBidi"/>
          <w:lang w:eastAsia="en-US"/>
        </w:rPr>
        <w:t xml:space="preserve">by family and team </w:t>
      </w:r>
      <w:r w:rsidR="00FD00A3" w:rsidRPr="00C8660E">
        <w:rPr>
          <w:rFonts w:cstheme="minorBidi"/>
          <w:lang w:eastAsia="en-US"/>
        </w:rPr>
        <w:t>as needed and is the basis for interventions</w:t>
      </w:r>
      <w:r w:rsidR="00C51ACD" w:rsidRPr="00C8660E">
        <w:rPr>
          <w:rFonts w:cstheme="minorBidi"/>
          <w:lang w:eastAsia="en-US"/>
        </w:rPr>
        <w:t>.</w:t>
      </w:r>
      <w:r w:rsidR="00FD00A3" w:rsidRPr="00C8660E">
        <w:rPr>
          <w:rFonts w:cstheme="minorBidi"/>
          <w:lang w:eastAsia="en-US"/>
        </w:rPr>
        <w:t xml:space="preserve"> </w:t>
      </w:r>
      <w:r w:rsidR="00FD00A3" w:rsidRPr="00C8660E">
        <w:t xml:space="preserve"> It does not mean that a </w:t>
      </w:r>
      <w:r w:rsidR="00C51ACD" w:rsidRPr="00C8660E">
        <w:t xml:space="preserve">formal </w:t>
      </w:r>
      <w:r w:rsidR="00FD00A3" w:rsidRPr="00C8660E">
        <w:t>review meeting and new IFSP are required annually.</w:t>
      </w:r>
    </w:p>
    <w:p w14:paraId="4949F48A" w14:textId="77777777" w:rsidR="00A1125B" w:rsidRPr="00C8660E" w:rsidRDefault="00A1125B" w:rsidP="000955B2">
      <w:pPr>
        <w:spacing w:line="360" w:lineRule="auto"/>
        <w:rPr>
          <w:lang w:val="en-IE" w:eastAsia="en-IE"/>
        </w:rPr>
      </w:pPr>
    </w:p>
    <w:p w14:paraId="19A3739B" w14:textId="7FCF4AE9" w:rsidR="00AB6400" w:rsidRPr="00C8660E" w:rsidRDefault="008B4E20" w:rsidP="00302361">
      <w:pPr>
        <w:spacing w:line="360" w:lineRule="auto"/>
      </w:pPr>
      <w:r>
        <w:t xml:space="preserve">2.8 </w:t>
      </w:r>
      <w:r w:rsidR="001C18E1" w:rsidRPr="00C8660E">
        <w:t>The C</w:t>
      </w:r>
      <w:r w:rsidR="0008171B" w:rsidRPr="00C8660E">
        <w:t>hildren’s Disability Network Team Information Management System (CDNTIMS) is</w:t>
      </w:r>
      <w:r w:rsidR="00A8288E" w:rsidRPr="00C8660E">
        <w:t xml:space="preserve"> an electronic healthcare record system</w:t>
      </w:r>
      <w:r w:rsidR="0008171B" w:rsidRPr="00C8660E">
        <w:t xml:space="preserve"> being rolled out </w:t>
      </w:r>
      <w:r w:rsidR="00B37E36" w:rsidRPr="00C8660E">
        <w:t>in a national programme</w:t>
      </w:r>
      <w:r w:rsidR="0008171B" w:rsidRPr="00C8660E">
        <w:t xml:space="preserve">, with all CDNTs </w:t>
      </w:r>
      <w:r w:rsidR="000955B2" w:rsidRPr="00C8660E">
        <w:t>estimated to have the system</w:t>
      </w:r>
      <w:r w:rsidR="00365464" w:rsidRPr="00C8660E">
        <w:t xml:space="preserve"> in place</w:t>
      </w:r>
      <w:r w:rsidR="0008171B" w:rsidRPr="00C8660E">
        <w:t xml:space="preserve"> b</w:t>
      </w:r>
      <w:r w:rsidR="00365464" w:rsidRPr="00C8660E">
        <w:t>y the end of 2023</w:t>
      </w:r>
      <w:r w:rsidR="0008171B" w:rsidRPr="00C8660E">
        <w:t>.</w:t>
      </w:r>
      <w:r w:rsidR="001C18E1" w:rsidRPr="00C8660E">
        <w:t xml:space="preserve"> </w:t>
      </w:r>
      <w:r w:rsidR="005508EB" w:rsidRPr="00C8660E">
        <w:t>The system</w:t>
      </w:r>
      <w:r w:rsidR="0008171B" w:rsidRPr="00C8660E">
        <w:t xml:space="preserve"> </w:t>
      </w:r>
      <w:r w:rsidR="00B37E36" w:rsidRPr="00C8660E">
        <w:t>support</w:t>
      </w:r>
      <w:r w:rsidR="00FE5706">
        <w:t>s</w:t>
      </w:r>
      <w:r w:rsidR="00B37E36" w:rsidRPr="00C8660E">
        <w:t xml:space="preserve"> the planning process by orientating the team towards linking services to goals and </w:t>
      </w:r>
      <w:r w:rsidR="00355133" w:rsidRPr="00C8660E">
        <w:t>include</w:t>
      </w:r>
      <w:r w:rsidR="00FE5706">
        <w:t>s</w:t>
      </w:r>
      <w:r w:rsidR="00355133" w:rsidRPr="00C8660E">
        <w:t xml:space="preserve"> </w:t>
      </w:r>
      <w:r w:rsidR="0037742F" w:rsidRPr="00C8660E">
        <w:t>the</w:t>
      </w:r>
      <w:r w:rsidR="009E527A" w:rsidRPr="00C8660E">
        <w:t xml:space="preserve"> IFSP </w:t>
      </w:r>
      <w:r w:rsidR="0037742F" w:rsidRPr="00C8660E">
        <w:t xml:space="preserve">form </w:t>
      </w:r>
      <w:r w:rsidR="009E527A" w:rsidRPr="00C8660E">
        <w:t>template</w:t>
      </w:r>
      <w:r w:rsidR="00365464" w:rsidRPr="00C8660E">
        <w:t>,</w:t>
      </w:r>
      <w:r w:rsidR="009E527A" w:rsidRPr="00C8660E">
        <w:t xml:space="preserve"> </w:t>
      </w:r>
      <w:r w:rsidR="00365464" w:rsidRPr="00C8660E">
        <w:t xml:space="preserve">which </w:t>
      </w:r>
      <w:r w:rsidR="009E527A" w:rsidRPr="00C8660E">
        <w:t>all teams will use.</w:t>
      </w:r>
    </w:p>
    <w:p w14:paraId="6BA9FD6B" w14:textId="70EEF9A3" w:rsidR="00C84631" w:rsidRPr="00C8660E" w:rsidRDefault="00C84631" w:rsidP="00302361">
      <w:pPr>
        <w:spacing w:line="360" w:lineRule="auto"/>
      </w:pPr>
    </w:p>
    <w:p w14:paraId="1AEBDD1A" w14:textId="48012125" w:rsidR="00C84631" w:rsidRPr="00C8660E" w:rsidRDefault="008B4E20" w:rsidP="00302361">
      <w:pPr>
        <w:spacing w:line="360" w:lineRule="auto"/>
      </w:pPr>
      <w:r>
        <w:t xml:space="preserve">2.9 </w:t>
      </w:r>
      <w:r w:rsidR="00A5080D" w:rsidRPr="00C8660E">
        <w:t>T</w:t>
      </w:r>
      <w:r w:rsidR="00C84631" w:rsidRPr="00C8660E">
        <w:t xml:space="preserve">he </w:t>
      </w:r>
      <w:r w:rsidR="00472F05">
        <w:t xml:space="preserve">role of the </w:t>
      </w:r>
      <w:r w:rsidR="00955202">
        <w:t>family’s key c</w:t>
      </w:r>
      <w:r w:rsidR="00C84631" w:rsidRPr="00C8660E">
        <w:t>ontact</w:t>
      </w:r>
      <w:r w:rsidR="00A5080D" w:rsidRPr="00C8660E">
        <w:t xml:space="preserve"> </w:t>
      </w:r>
      <w:r w:rsidR="00472F05">
        <w:t>is to provide</w:t>
      </w:r>
      <w:r w:rsidR="00A5080D" w:rsidRPr="00C8660E">
        <w:t xml:space="preserve"> specific support around the plan:</w:t>
      </w:r>
      <w:r w:rsidR="00A5080D" w:rsidRPr="00C8660E">
        <w:rPr>
          <w:rStyle w:val="FootnoteReference"/>
        </w:rPr>
        <w:footnoteReference w:id="4"/>
      </w:r>
    </w:p>
    <w:p w14:paraId="2C8EE38C" w14:textId="425D5292" w:rsidR="00A5080D" w:rsidRPr="00C8660E" w:rsidRDefault="00C84631" w:rsidP="00302361">
      <w:pPr>
        <w:spacing w:line="360" w:lineRule="auto"/>
      </w:pPr>
      <w:r w:rsidRPr="00C8660E">
        <w:sym w:font="Symbol" w:char="F0B7"/>
      </w:r>
      <w:r w:rsidRPr="00C8660E">
        <w:t xml:space="preserve"> Check in regularl</w:t>
      </w:r>
      <w:r w:rsidR="00E42699">
        <w:t>y with the family about the plan</w:t>
      </w:r>
      <w:r w:rsidRPr="00C8660E">
        <w:t xml:space="preserve"> &amp; current goals. </w:t>
      </w:r>
    </w:p>
    <w:p w14:paraId="2C6656C5" w14:textId="18357AB3" w:rsidR="00A5080D" w:rsidRPr="00C8660E" w:rsidRDefault="00C84631" w:rsidP="00302361">
      <w:pPr>
        <w:spacing w:line="360" w:lineRule="auto"/>
      </w:pPr>
      <w:r w:rsidRPr="00C8660E">
        <w:sym w:font="Symbol" w:char="F0B7"/>
      </w:r>
      <w:r w:rsidR="00C51ACD" w:rsidRPr="00C8660E">
        <w:t xml:space="preserve"> Ensure the plan</w:t>
      </w:r>
      <w:r w:rsidRPr="00C8660E">
        <w:t xml:space="preserve"> is updated as necessary </w:t>
      </w:r>
    </w:p>
    <w:p w14:paraId="7220B032" w14:textId="3A5CAF6C" w:rsidR="00C84631" w:rsidRPr="00C8660E" w:rsidRDefault="00C84631" w:rsidP="00302361">
      <w:pPr>
        <w:spacing w:line="360" w:lineRule="auto"/>
      </w:pPr>
      <w:r w:rsidRPr="00C8660E">
        <w:sym w:font="Symbol" w:char="F0B7"/>
      </w:r>
      <w:r w:rsidRPr="00C8660E">
        <w:t xml:space="preserve"> Liaise with other team mem</w:t>
      </w:r>
      <w:r w:rsidR="00C51ACD" w:rsidRPr="00C8660E">
        <w:t>bers as required to revisit the plan</w:t>
      </w:r>
      <w:r w:rsidRPr="00C8660E">
        <w:t xml:space="preserve"> and goals</w:t>
      </w:r>
    </w:p>
    <w:p w14:paraId="01336EDF" w14:textId="4A246C5A" w:rsidR="000A4E6B" w:rsidRDefault="000A4E6B" w:rsidP="00302361">
      <w:pPr>
        <w:spacing w:line="360" w:lineRule="auto"/>
        <w:rPr>
          <w:lang w:val="en-IE"/>
        </w:rPr>
      </w:pPr>
    </w:p>
    <w:p w14:paraId="66A1D370" w14:textId="51795FE5" w:rsidR="00472F05" w:rsidRPr="00C8660E" w:rsidRDefault="00472F05" w:rsidP="00472F05">
      <w:pPr>
        <w:spacing w:line="360" w:lineRule="auto"/>
      </w:pPr>
      <w:r>
        <w:rPr>
          <w:lang w:val="en-IE"/>
        </w:rPr>
        <w:t xml:space="preserve">2.10 </w:t>
      </w:r>
      <w:r w:rsidR="00E42699">
        <w:rPr>
          <w:lang w:val="en-IE"/>
        </w:rPr>
        <w:t>T</w:t>
      </w:r>
      <w:r>
        <w:t>he CDNM should</w:t>
      </w:r>
      <w:r w:rsidRPr="00C8660E">
        <w:t xml:space="preserve"> ensure there is a regular quality check by the team of a  </w:t>
      </w:r>
      <w:r w:rsidR="00E42699">
        <w:t>random sample</w:t>
      </w:r>
      <w:r w:rsidRPr="00C8660E">
        <w:t xml:space="preserve"> of plans. This should be completed by the team together, jointly reflecting on their practice and identifying areas for improvement. </w:t>
      </w:r>
      <w:r>
        <w:t>(See checklist in appendices)</w:t>
      </w:r>
    </w:p>
    <w:p w14:paraId="725D8545" w14:textId="02C70C3D" w:rsidR="00472F05" w:rsidRPr="00C8660E" w:rsidRDefault="00472F05" w:rsidP="00302361">
      <w:pPr>
        <w:spacing w:line="360" w:lineRule="auto"/>
        <w:rPr>
          <w:lang w:val="en-IE"/>
        </w:rPr>
      </w:pPr>
    </w:p>
    <w:p w14:paraId="33AB9F81" w14:textId="77777777" w:rsidR="00A5080D" w:rsidRPr="00C8660E" w:rsidRDefault="00A5080D" w:rsidP="00302361">
      <w:pPr>
        <w:spacing w:line="360" w:lineRule="auto"/>
        <w:rPr>
          <w:b/>
        </w:rPr>
      </w:pPr>
    </w:p>
    <w:p w14:paraId="6FA13C8C" w14:textId="77777777" w:rsidR="00A5080D" w:rsidRPr="00C8660E" w:rsidRDefault="00A5080D" w:rsidP="00302361">
      <w:pPr>
        <w:spacing w:line="360" w:lineRule="auto"/>
        <w:rPr>
          <w:b/>
        </w:rPr>
      </w:pPr>
    </w:p>
    <w:p w14:paraId="3B204456" w14:textId="77777777" w:rsidR="00A5080D" w:rsidRPr="00C8660E" w:rsidRDefault="00A5080D" w:rsidP="00302361">
      <w:pPr>
        <w:spacing w:line="360" w:lineRule="auto"/>
        <w:rPr>
          <w:b/>
        </w:rPr>
      </w:pPr>
    </w:p>
    <w:p w14:paraId="3961CF21" w14:textId="77777777" w:rsidR="00A5080D" w:rsidRPr="00C8660E" w:rsidRDefault="00A5080D" w:rsidP="00302361">
      <w:pPr>
        <w:spacing w:line="360" w:lineRule="auto"/>
        <w:rPr>
          <w:b/>
        </w:rPr>
      </w:pPr>
    </w:p>
    <w:p w14:paraId="2E69D1E4" w14:textId="77777777" w:rsidR="00A5080D" w:rsidRPr="00C8660E" w:rsidRDefault="00A5080D" w:rsidP="00302361">
      <w:pPr>
        <w:spacing w:line="360" w:lineRule="auto"/>
        <w:rPr>
          <w:b/>
        </w:rPr>
      </w:pPr>
    </w:p>
    <w:p w14:paraId="6EF28B8F" w14:textId="77777777" w:rsidR="00A5080D" w:rsidRPr="00C8660E" w:rsidRDefault="00A5080D" w:rsidP="00302361">
      <w:pPr>
        <w:spacing w:line="360" w:lineRule="auto"/>
        <w:rPr>
          <w:b/>
        </w:rPr>
      </w:pPr>
    </w:p>
    <w:p w14:paraId="54869B61" w14:textId="2BD4D77C" w:rsidR="00A5080D" w:rsidRDefault="00A5080D" w:rsidP="00302361">
      <w:pPr>
        <w:spacing w:line="360" w:lineRule="auto"/>
        <w:rPr>
          <w:b/>
        </w:rPr>
      </w:pPr>
    </w:p>
    <w:p w14:paraId="1F5B7642" w14:textId="0A232C87" w:rsidR="009B0B1D" w:rsidRDefault="009B0B1D" w:rsidP="00302361">
      <w:pPr>
        <w:spacing w:line="360" w:lineRule="auto"/>
        <w:rPr>
          <w:b/>
        </w:rPr>
      </w:pPr>
    </w:p>
    <w:p w14:paraId="026FEB46" w14:textId="77777777" w:rsidR="009B0B1D" w:rsidRPr="00C8660E" w:rsidRDefault="009B0B1D" w:rsidP="00302361">
      <w:pPr>
        <w:spacing w:line="360" w:lineRule="auto"/>
        <w:rPr>
          <w:b/>
        </w:rPr>
      </w:pPr>
    </w:p>
    <w:p w14:paraId="0DD43E61" w14:textId="77777777" w:rsidR="00A5080D" w:rsidRPr="00C8660E" w:rsidRDefault="00A5080D" w:rsidP="00302361">
      <w:pPr>
        <w:spacing w:line="360" w:lineRule="auto"/>
        <w:rPr>
          <w:b/>
        </w:rPr>
      </w:pPr>
    </w:p>
    <w:p w14:paraId="4B529AB2" w14:textId="77777777" w:rsidR="00A5080D" w:rsidRPr="00C8660E" w:rsidRDefault="00A5080D" w:rsidP="00302361">
      <w:pPr>
        <w:spacing w:line="360" w:lineRule="auto"/>
        <w:rPr>
          <w:b/>
        </w:rPr>
      </w:pPr>
    </w:p>
    <w:p w14:paraId="46B162B2" w14:textId="77777777" w:rsidR="00A5080D" w:rsidRPr="00C8660E" w:rsidRDefault="00A5080D" w:rsidP="00302361">
      <w:pPr>
        <w:spacing w:line="360" w:lineRule="auto"/>
        <w:rPr>
          <w:b/>
        </w:rPr>
      </w:pPr>
    </w:p>
    <w:p w14:paraId="0F0E73CB" w14:textId="54BF805C" w:rsidR="002C7E32" w:rsidRPr="00C8660E" w:rsidRDefault="00FD1C71" w:rsidP="00302361">
      <w:pPr>
        <w:spacing w:line="360" w:lineRule="auto"/>
        <w:rPr>
          <w:b/>
        </w:rPr>
      </w:pPr>
      <w:r>
        <w:rPr>
          <w:b/>
        </w:rPr>
        <w:t>3.</w:t>
      </w:r>
      <w:r w:rsidR="00D46222">
        <w:rPr>
          <w:b/>
        </w:rPr>
        <w:t xml:space="preserve"> </w:t>
      </w:r>
      <w:r w:rsidR="00296D37" w:rsidRPr="00C8660E">
        <w:rPr>
          <w:b/>
        </w:rPr>
        <w:t>E</w:t>
      </w:r>
      <w:r w:rsidR="006E3B66" w:rsidRPr="00C8660E">
        <w:rPr>
          <w:b/>
        </w:rPr>
        <w:t>lements</w:t>
      </w:r>
      <w:r w:rsidR="001C18E1" w:rsidRPr="00C8660E">
        <w:rPr>
          <w:b/>
        </w:rPr>
        <w:t xml:space="preserve"> </w:t>
      </w:r>
      <w:r w:rsidR="00401A77" w:rsidRPr="00C8660E">
        <w:rPr>
          <w:b/>
        </w:rPr>
        <w:t xml:space="preserve">of </w:t>
      </w:r>
      <w:r w:rsidR="00E53729">
        <w:rPr>
          <w:b/>
        </w:rPr>
        <w:t>a plan</w:t>
      </w:r>
    </w:p>
    <w:p w14:paraId="02C983F0" w14:textId="0423F251" w:rsidR="007008DD" w:rsidRPr="00C8660E" w:rsidRDefault="004E025D" w:rsidP="00302361">
      <w:pPr>
        <w:spacing w:line="360" w:lineRule="auto"/>
        <w:rPr>
          <w:b/>
        </w:rPr>
      </w:pPr>
      <w:r w:rsidRPr="00C8660E">
        <w:rPr>
          <w:b/>
          <w:noProof/>
          <w:lang w:val="en-IE" w:eastAsia="en-IE"/>
        </w:rPr>
        <w:drawing>
          <wp:inline distT="0" distB="0" distL="0" distR="0" wp14:anchorId="7213D175" wp14:editId="6809F2BB">
            <wp:extent cx="5732145" cy="370149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CP and IFSP 5.jpeg"/>
                    <pic:cNvPicPr/>
                  </pic:nvPicPr>
                  <pic:blipFill>
                    <a:blip r:embed="rId9">
                      <a:extLst>
                        <a:ext uri="{28A0092B-C50C-407E-A947-70E740481C1C}">
                          <a14:useLocalDpi xmlns:a14="http://schemas.microsoft.com/office/drawing/2010/main" val="0"/>
                        </a:ext>
                      </a:extLst>
                    </a:blip>
                    <a:stretch>
                      <a:fillRect/>
                    </a:stretch>
                  </pic:blipFill>
                  <pic:spPr>
                    <a:xfrm>
                      <a:off x="0" y="0"/>
                      <a:ext cx="5744212" cy="3709283"/>
                    </a:xfrm>
                    <a:prstGeom prst="rect">
                      <a:avLst/>
                    </a:prstGeom>
                  </pic:spPr>
                </pic:pic>
              </a:graphicData>
            </a:graphic>
          </wp:inline>
        </w:drawing>
      </w:r>
    </w:p>
    <w:p w14:paraId="125647E0" w14:textId="53E55161" w:rsidR="001757E6" w:rsidRPr="00C8660E" w:rsidRDefault="001757E6" w:rsidP="00302361">
      <w:pPr>
        <w:spacing w:line="360" w:lineRule="auto"/>
        <w:rPr>
          <w:b/>
        </w:rPr>
      </w:pPr>
    </w:p>
    <w:p w14:paraId="1C1CB506" w14:textId="1B5594D1" w:rsidR="001757E6" w:rsidRPr="00C8660E" w:rsidRDefault="008B4E20" w:rsidP="00302361">
      <w:pPr>
        <w:spacing w:line="360" w:lineRule="auto"/>
        <w:rPr>
          <w:b/>
        </w:rPr>
      </w:pPr>
      <w:r>
        <w:rPr>
          <w:b/>
        </w:rPr>
        <w:t xml:space="preserve">3.1 </w:t>
      </w:r>
      <w:r w:rsidR="000B286F" w:rsidRPr="00C8660E">
        <w:rPr>
          <w:b/>
        </w:rPr>
        <w:t>Understanding the child and family</w:t>
      </w:r>
    </w:p>
    <w:p w14:paraId="364126F1" w14:textId="2551DDAA" w:rsidR="000B286F" w:rsidRPr="00C8660E" w:rsidRDefault="000B286F" w:rsidP="00302361">
      <w:pPr>
        <w:spacing w:line="360" w:lineRule="auto"/>
      </w:pPr>
      <w:r w:rsidRPr="00C8660E">
        <w:t xml:space="preserve">The team </w:t>
      </w:r>
      <w:r w:rsidR="00840CD5" w:rsidRPr="00C8660E">
        <w:t xml:space="preserve">actively </w:t>
      </w:r>
      <w:r w:rsidRPr="00C8660E">
        <w:t>listen</w:t>
      </w:r>
      <w:r w:rsidR="00177A97" w:rsidRPr="00C8660E">
        <w:t>s</w:t>
      </w:r>
      <w:r w:rsidRPr="00C8660E">
        <w:t xml:space="preserve"> </w:t>
      </w:r>
      <w:r w:rsidR="00840CD5" w:rsidRPr="00C8660E">
        <w:t>to the child and family</w:t>
      </w:r>
      <w:r w:rsidR="00D73A8A" w:rsidRPr="00C8660E">
        <w:t>, gather</w:t>
      </w:r>
      <w:r w:rsidR="00177A97" w:rsidRPr="00C8660E">
        <w:t>s</w:t>
      </w:r>
      <w:r w:rsidR="00D73A8A" w:rsidRPr="00C8660E">
        <w:t xml:space="preserve"> information</w:t>
      </w:r>
      <w:r w:rsidR="00840CD5" w:rsidRPr="00C8660E">
        <w:t xml:space="preserve"> </w:t>
      </w:r>
      <w:r w:rsidRPr="00C8660E">
        <w:t>and gain</w:t>
      </w:r>
      <w:r w:rsidR="00177A97" w:rsidRPr="00C8660E">
        <w:t>s</w:t>
      </w:r>
      <w:r w:rsidRPr="00C8660E">
        <w:t xml:space="preserve"> an understanding of </w:t>
      </w:r>
      <w:r w:rsidR="00840CD5" w:rsidRPr="00C8660E">
        <w:t xml:space="preserve">their </w:t>
      </w:r>
      <w:r w:rsidR="003C1F83" w:rsidRPr="00C8660E">
        <w:t>strengths</w:t>
      </w:r>
      <w:r w:rsidR="00A1125B" w:rsidRPr="00C8660E">
        <w:t>, challenges</w:t>
      </w:r>
      <w:r w:rsidR="003C1F83" w:rsidRPr="00C8660E">
        <w:t xml:space="preserve"> and needs</w:t>
      </w:r>
      <w:r w:rsidRPr="00C8660E">
        <w:t xml:space="preserve">. They </w:t>
      </w:r>
      <w:r w:rsidR="00D73A8A" w:rsidRPr="00C8660E">
        <w:t xml:space="preserve">learn about </w:t>
      </w:r>
      <w:r w:rsidR="00A1125B" w:rsidRPr="00C8660E">
        <w:t>the child</w:t>
      </w:r>
      <w:r w:rsidR="00FD00A3" w:rsidRPr="00C8660E">
        <w:t xml:space="preserve"> and </w:t>
      </w:r>
      <w:r w:rsidR="005349AC" w:rsidRPr="00C8660E">
        <w:t>family</w:t>
      </w:r>
      <w:r w:rsidR="007A30E3" w:rsidRPr="00C8660E">
        <w:t>,</w:t>
      </w:r>
      <w:r w:rsidRPr="00C8660E">
        <w:t xml:space="preserve"> what’s happening </w:t>
      </w:r>
      <w:r w:rsidR="00A37D6A" w:rsidRPr="00C8660E">
        <w:t>in their everyday lives</w:t>
      </w:r>
      <w:r w:rsidR="005349AC" w:rsidRPr="00C8660E">
        <w:t xml:space="preserve"> and what they would like help with</w:t>
      </w:r>
      <w:r w:rsidRPr="00C8660E">
        <w:t>.</w:t>
      </w:r>
      <w:r w:rsidR="00A5080D" w:rsidRPr="00C8660E">
        <w:t xml:space="preserve"> This </w:t>
      </w:r>
      <w:r w:rsidR="005349AC" w:rsidRPr="00C8660E">
        <w:t xml:space="preserve">also </w:t>
      </w:r>
      <w:r w:rsidR="00A5080D" w:rsidRPr="00C8660E">
        <w:t>provides information to establish the baseline for a goal.</w:t>
      </w:r>
      <w:r w:rsidR="009306E6">
        <w:t xml:space="preserve"> (See R</w:t>
      </w:r>
      <w:r w:rsidR="00EE6108">
        <w:t>eflection on sample goals with baselines in the appendices.</w:t>
      </w:r>
      <w:r w:rsidR="009306E6">
        <w:t>)</w:t>
      </w:r>
    </w:p>
    <w:p w14:paraId="3E4B03C4" w14:textId="77777777" w:rsidR="00A5080D" w:rsidRPr="00C8660E" w:rsidRDefault="00A5080D" w:rsidP="00302361">
      <w:pPr>
        <w:spacing w:line="360" w:lineRule="auto"/>
        <w:rPr>
          <w:b/>
        </w:rPr>
      </w:pPr>
    </w:p>
    <w:p w14:paraId="7AC1B3A8" w14:textId="162F331A" w:rsidR="00302361" w:rsidRPr="00C8660E" w:rsidRDefault="008B4E20" w:rsidP="00302361">
      <w:pPr>
        <w:spacing w:line="360" w:lineRule="auto"/>
        <w:rPr>
          <w:b/>
        </w:rPr>
      </w:pPr>
      <w:r>
        <w:rPr>
          <w:b/>
        </w:rPr>
        <w:t xml:space="preserve">3.2 </w:t>
      </w:r>
      <w:r w:rsidR="00302361" w:rsidRPr="00C8660E">
        <w:rPr>
          <w:b/>
        </w:rPr>
        <w:t>Priorities</w:t>
      </w:r>
    </w:p>
    <w:p w14:paraId="4865E4EB" w14:textId="489C4B92" w:rsidR="00FA74C4" w:rsidRPr="00C8660E" w:rsidRDefault="00302361" w:rsidP="00302361">
      <w:pPr>
        <w:spacing w:line="360" w:lineRule="auto"/>
      </w:pPr>
      <w:r w:rsidRPr="00C8660E">
        <w:t xml:space="preserve">These are the areas which the child and their family </w:t>
      </w:r>
      <w:r w:rsidR="007A30E3" w:rsidRPr="00C8660E">
        <w:t>see</w:t>
      </w:r>
      <w:r w:rsidRPr="00C8660E">
        <w:t xml:space="preserve"> as most important to them currently. For instance, it could be </w:t>
      </w:r>
      <w:r w:rsidR="002963A8" w:rsidRPr="00C8660E">
        <w:t>helping the</w:t>
      </w:r>
      <w:r w:rsidR="00C82F27" w:rsidRPr="00C8660E">
        <w:t xml:space="preserve"> child to participate in community activities</w:t>
      </w:r>
      <w:r w:rsidR="00A179C4" w:rsidRPr="00C8660E">
        <w:t>,</w:t>
      </w:r>
      <w:r w:rsidR="0088194B" w:rsidRPr="00C8660E">
        <w:t xml:space="preserve"> preparing to start school or</w:t>
      </w:r>
      <w:r w:rsidRPr="00C8660E">
        <w:t xml:space="preserve"> </w:t>
      </w:r>
      <w:r w:rsidR="00A179C4" w:rsidRPr="00C8660E">
        <w:t>move</w:t>
      </w:r>
      <w:r w:rsidRPr="00C8660E">
        <w:t xml:space="preserve"> to secondary school. </w:t>
      </w:r>
    </w:p>
    <w:p w14:paraId="51639CED" w14:textId="77777777" w:rsidR="00FE3E11" w:rsidRPr="00C8660E" w:rsidRDefault="00FE3E11" w:rsidP="00302361">
      <w:pPr>
        <w:spacing w:line="360" w:lineRule="auto"/>
      </w:pPr>
    </w:p>
    <w:p w14:paraId="4E80EF37" w14:textId="31E48D91" w:rsidR="007A30E3" w:rsidRPr="00C8660E" w:rsidRDefault="007A30E3" w:rsidP="007A30E3">
      <w:pPr>
        <w:spacing w:line="360" w:lineRule="auto"/>
      </w:pPr>
      <w:r w:rsidRPr="00C8660E">
        <w:t>The team brings their expertise and experience to inform and support the family.</w:t>
      </w:r>
    </w:p>
    <w:p w14:paraId="74163A86" w14:textId="5BCE03FB" w:rsidR="00302361" w:rsidRPr="00C8660E" w:rsidRDefault="006E3B66" w:rsidP="00302361">
      <w:pPr>
        <w:spacing w:line="360" w:lineRule="auto"/>
      </w:pPr>
      <w:r w:rsidRPr="00C8660E">
        <w:t>G</w:t>
      </w:r>
      <w:r w:rsidR="002001E5" w:rsidRPr="00C8660E">
        <w:t xml:space="preserve">oing through a typical day </w:t>
      </w:r>
      <w:r w:rsidR="00EE7E23" w:rsidRPr="00C8660E">
        <w:t xml:space="preserve">with </w:t>
      </w:r>
      <w:r w:rsidRPr="00C8660E">
        <w:t xml:space="preserve">children and families may </w:t>
      </w:r>
      <w:r w:rsidR="00C82F27" w:rsidRPr="00C8660E">
        <w:t xml:space="preserve">be useful to </w:t>
      </w:r>
      <w:r w:rsidR="00946B12" w:rsidRPr="00C8660E">
        <w:t>help them</w:t>
      </w:r>
      <w:r w:rsidRPr="00C8660E">
        <w:t xml:space="preserve"> </w:t>
      </w:r>
      <w:r w:rsidR="002001E5" w:rsidRPr="00C8660E">
        <w:t>identify</w:t>
      </w:r>
      <w:r w:rsidRPr="00C8660E">
        <w:t xml:space="preserve"> </w:t>
      </w:r>
      <w:r w:rsidR="00FE5706">
        <w:t xml:space="preserve">their strengths and </w:t>
      </w:r>
      <w:r w:rsidR="002001E5" w:rsidRPr="00C8660E">
        <w:t>any particular challenges that arise</w:t>
      </w:r>
      <w:r w:rsidR="00C82F27" w:rsidRPr="00C8660E">
        <w:t xml:space="preserve"> for them</w:t>
      </w:r>
      <w:r w:rsidR="00FD00A3" w:rsidRPr="00C8660E">
        <w:t>.</w:t>
      </w:r>
      <w:r w:rsidR="007A30E3" w:rsidRPr="00C8660E">
        <w:t xml:space="preserve"> </w:t>
      </w:r>
    </w:p>
    <w:p w14:paraId="08855317" w14:textId="77777777" w:rsidR="00C35880" w:rsidRPr="00C8660E" w:rsidRDefault="00C35880" w:rsidP="00C35880">
      <w:pPr>
        <w:spacing w:line="360" w:lineRule="auto"/>
        <w:rPr>
          <w:lang w:val="en-IE"/>
        </w:rPr>
      </w:pPr>
    </w:p>
    <w:p w14:paraId="4670CE69" w14:textId="442AD35B" w:rsidR="00C35880" w:rsidRPr="00C8660E" w:rsidRDefault="00C35880" w:rsidP="00C35880">
      <w:pPr>
        <w:spacing w:line="360" w:lineRule="auto"/>
        <w:rPr>
          <w:lang w:val="en-IE"/>
        </w:rPr>
      </w:pPr>
      <w:r w:rsidRPr="00C8660E">
        <w:rPr>
          <w:lang w:val="en-IE"/>
        </w:rPr>
        <w:t xml:space="preserve">Sample information forms are </w:t>
      </w:r>
      <w:r w:rsidR="002963A8" w:rsidRPr="00C8660E">
        <w:rPr>
          <w:lang w:val="en-IE"/>
        </w:rPr>
        <w:t>in the appendices</w:t>
      </w:r>
      <w:r w:rsidRPr="00C8660E">
        <w:rPr>
          <w:lang w:val="en-IE"/>
        </w:rPr>
        <w:t xml:space="preserve"> </w:t>
      </w:r>
      <w:r w:rsidR="00177A97" w:rsidRPr="00C8660E">
        <w:rPr>
          <w:lang w:val="en-IE"/>
        </w:rPr>
        <w:t xml:space="preserve">of this guidance </w:t>
      </w:r>
      <w:r w:rsidRPr="00C8660E">
        <w:rPr>
          <w:lang w:val="en-IE"/>
        </w:rPr>
        <w:t xml:space="preserve">if teams would like to </w:t>
      </w:r>
      <w:r w:rsidR="00A37D6A" w:rsidRPr="00C8660E">
        <w:rPr>
          <w:lang w:val="en-IE"/>
        </w:rPr>
        <w:t xml:space="preserve">use or adapt </w:t>
      </w:r>
      <w:r w:rsidRPr="00C8660E">
        <w:rPr>
          <w:lang w:val="en-IE"/>
        </w:rPr>
        <w:t xml:space="preserve">them to </w:t>
      </w:r>
      <w:r w:rsidR="00A37D6A" w:rsidRPr="00C8660E">
        <w:rPr>
          <w:lang w:val="en-IE"/>
        </w:rPr>
        <w:t xml:space="preserve">give to </w:t>
      </w:r>
      <w:r w:rsidRPr="00C8660E">
        <w:rPr>
          <w:lang w:val="en-IE"/>
        </w:rPr>
        <w:t xml:space="preserve">families.  They </w:t>
      </w:r>
      <w:r w:rsidR="00EE7E23" w:rsidRPr="00C8660E">
        <w:rPr>
          <w:lang w:val="en-IE"/>
        </w:rPr>
        <w:t>can</w:t>
      </w:r>
      <w:r w:rsidRPr="00C8660E">
        <w:rPr>
          <w:lang w:val="en-IE"/>
        </w:rPr>
        <w:t xml:space="preserve"> help children, young people and their families think about all aspects of their lives and what’s important to them. It should be made clear to families that they </w:t>
      </w:r>
      <w:r w:rsidR="00FE3E11" w:rsidRPr="00C8660E">
        <w:rPr>
          <w:lang w:val="en-IE"/>
        </w:rPr>
        <w:t>are not obliged to complete these forms</w:t>
      </w:r>
      <w:r w:rsidRPr="00C8660E">
        <w:rPr>
          <w:lang w:val="en-IE"/>
        </w:rPr>
        <w:t>.</w:t>
      </w:r>
    </w:p>
    <w:p w14:paraId="4C7C6407" w14:textId="77777777" w:rsidR="00C35880" w:rsidRPr="00C8660E" w:rsidRDefault="00C35880" w:rsidP="00302361">
      <w:pPr>
        <w:spacing w:line="360" w:lineRule="auto"/>
      </w:pPr>
    </w:p>
    <w:p w14:paraId="13D028AF" w14:textId="1B620EEB" w:rsidR="00302361" w:rsidRPr="00C8660E" w:rsidRDefault="008B4E20" w:rsidP="00302361">
      <w:pPr>
        <w:spacing w:line="360" w:lineRule="auto"/>
        <w:rPr>
          <w:b/>
        </w:rPr>
      </w:pPr>
      <w:r>
        <w:rPr>
          <w:b/>
        </w:rPr>
        <w:t xml:space="preserve">3.3 </w:t>
      </w:r>
      <w:r w:rsidR="00302361" w:rsidRPr="00C8660E">
        <w:rPr>
          <w:b/>
        </w:rPr>
        <w:t>Goal</w:t>
      </w:r>
      <w:r w:rsidR="00C35880" w:rsidRPr="00C8660E">
        <w:rPr>
          <w:b/>
        </w:rPr>
        <w:t>s</w:t>
      </w:r>
    </w:p>
    <w:p w14:paraId="6A6B0D75" w14:textId="2905786A" w:rsidR="00177A97" w:rsidRPr="00C8660E" w:rsidRDefault="00302361" w:rsidP="002001E5">
      <w:pPr>
        <w:spacing w:line="360" w:lineRule="auto"/>
      </w:pPr>
      <w:r w:rsidRPr="00C8660E">
        <w:t xml:space="preserve">A goal is written collectively by the </w:t>
      </w:r>
      <w:r w:rsidR="009E138C" w:rsidRPr="00C8660E">
        <w:t>child,</w:t>
      </w:r>
      <w:r w:rsidR="008371E4" w:rsidRPr="00C8660E">
        <w:t xml:space="preserve"> </w:t>
      </w:r>
      <w:r w:rsidR="00DC0B81" w:rsidRPr="00C8660E">
        <w:t xml:space="preserve">family and </w:t>
      </w:r>
      <w:r w:rsidRPr="00C8660E">
        <w:t>rel</w:t>
      </w:r>
      <w:r w:rsidR="009E527A" w:rsidRPr="00C8660E">
        <w:t>evant team members</w:t>
      </w:r>
      <w:r w:rsidRPr="00C8660E">
        <w:t xml:space="preserve">. </w:t>
      </w:r>
      <w:r w:rsidR="00177A97" w:rsidRPr="00C8660E">
        <w:t>Each</w:t>
      </w:r>
      <w:r w:rsidRPr="00C8660E">
        <w:t xml:space="preserve"> goal </w:t>
      </w:r>
      <w:r w:rsidR="009E138C" w:rsidRPr="00C8660E">
        <w:t>relate</w:t>
      </w:r>
      <w:r w:rsidR="00177A97" w:rsidRPr="00C8660E">
        <w:t>s</w:t>
      </w:r>
      <w:r w:rsidR="009E138C" w:rsidRPr="00C8660E">
        <w:t xml:space="preserve"> to </w:t>
      </w:r>
      <w:r w:rsidR="009E527A" w:rsidRPr="00C8660E">
        <w:t xml:space="preserve">the child’s </w:t>
      </w:r>
      <w:r w:rsidR="009E138C" w:rsidRPr="00C8660E">
        <w:t xml:space="preserve">function and </w:t>
      </w:r>
      <w:r w:rsidR="008371E4" w:rsidRPr="00C8660E">
        <w:t xml:space="preserve">participation in </w:t>
      </w:r>
      <w:r w:rsidR="00A5080D" w:rsidRPr="00C8660E">
        <w:t xml:space="preserve">the context of </w:t>
      </w:r>
      <w:r w:rsidR="009E527A" w:rsidRPr="00C8660E">
        <w:t>everyday</w:t>
      </w:r>
      <w:r w:rsidRPr="00C8660E">
        <w:t xml:space="preserve"> life</w:t>
      </w:r>
      <w:r w:rsidR="00840CD5" w:rsidRPr="00C8660E">
        <w:t xml:space="preserve"> </w:t>
      </w:r>
      <w:r w:rsidR="00A5080D" w:rsidRPr="00C8660E">
        <w:t xml:space="preserve">for them and their family. The baseline </w:t>
      </w:r>
      <w:r w:rsidR="004B6784" w:rsidRPr="00C8660E">
        <w:t xml:space="preserve">for each goal </w:t>
      </w:r>
      <w:r w:rsidR="00A5080D" w:rsidRPr="00C8660E">
        <w:t>is stated in terms of the child’s and family’s st</w:t>
      </w:r>
      <w:r w:rsidR="004B6784" w:rsidRPr="00C8660E">
        <w:t xml:space="preserve">rengths as well as </w:t>
      </w:r>
      <w:r w:rsidR="007A30E3" w:rsidRPr="00C8660E">
        <w:t xml:space="preserve">their </w:t>
      </w:r>
      <w:r w:rsidR="004B6784" w:rsidRPr="00C8660E">
        <w:t>difficulties.</w:t>
      </w:r>
      <w:r w:rsidR="008371E4" w:rsidRPr="00C8660E">
        <w:t xml:space="preserve"> </w:t>
      </w:r>
    </w:p>
    <w:p w14:paraId="64CC9956" w14:textId="08AA4ED1" w:rsidR="002001E5" w:rsidRPr="00C8660E" w:rsidRDefault="002001E5">
      <w:pPr>
        <w:spacing w:line="360" w:lineRule="auto"/>
      </w:pPr>
    </w:p>
    <w:p w14:paraId="1D9E6C15" w14:textId="39BD6517" w:rsidR="008969E5" w:rsidRPr="00C8660E" w:rsidRDefault="002001E5" w:rsidP="002001E5">
      <w:pPr>
        <w:spacing w:line="360" w:lineRule="auto"/>
      </w:pPr>
      <w:r w:rsidRPr="00C8660E">
        <w:t xml:space="preserve">The number of goals active at any one time has to be achievable </w:t>
      </w:r>
      <w:r w:rsidR="00E53729" w:rsidRPr="00C8660E">
        <w:t>and realistic</w:t>
      </w:r>
      <w:r w:rsidR="00E53729" w:rsidRPr="00C8660E">
        <w:t xml:space="preserve"> </w:t>
      </w:r>
      <w:r w:rsidRPr="00C8660E">
        <w:t xml:space="preserve">for all concerned. Two </w:t>
      </w:r>
      <w:r w:rsidR="00A179C4" w:rsidRPr="00C8660E">
        <w:t xml:space="preserve">to four goals is suggested as </w:t>
      </w:r>
      <w:r w:rsidRPr="00C8660E">
        <w:t>reasonable in most circumsta</w:t>
      </w:r>
      <w:r w:rsidR="00FE3E11" w:rsidRPr="00C8660E">
        <w:t>nces, but this is not a binding rule</w:t>
      </w:r>
      <w:r w:rsidRPr="00C8660E">
        <w:t>.</w:t>
      </w:r>
    </w:p>
    <w:p w14:paraId="0BFC63F2" w14:textId="77777777" w:rsidR="00946B12" w:rsidRPr="00C8660E" w:rsidRDefault="00946B12" w:rsidP="00302361">
      <w:pPr>
        <w:spacing w:line="360" w:lineRule="auto"/>
        <w:rPr>
          <w:b/>
        </w:rPr>
      </w:pPr>
    </w:p>
    <w:p w14:paraId="43B9B550" w14:textId="74C8C1C6" w:rsidR="00C35880" w:rsidRPr="00C8660E" w:rsidRDefault="007A30E3" w:rsidP="00C35880">
      <w:pPr>
        <w:spacing w:line="360" w:lineRule="auto"/>
        <w:rPr>
          <w:lang w:val="en-IE"/>
        </w:rPr>
      </w:pPr>
      <w:r w:rsidRPr="00C8660E">
        <w:t>G</w:t>
      </w:r>
      <w:r w:rsidR="00C35880" w:rsidRPr="00C8660E">
        <w:t>oal setting within the plan should follow</w:t>
      </w:r>
      <w:r w:rsidR="00C35880" w:rsidRPr="00C8660E">
        <w:rPr>
          <w:lang w:val="en-IE"/>
        </w:rPr>
        <w:t xml:space="preserve"> SMART guidelines. </w:t>
      </w:r>
      <w:r w:rsidR="00227D40" w:rsidRPr="00C8660E">
        <w:rPr>
          <w:lang w:val="en-IE"/>
        </w:rPr>
        <w:t>T</w:t>
      </w:r>
      <w:r w:rsidR="00EA260F" w:rsidRPr="00C8660E">
        <w:rPr>
          <w:lang w:val="en-IE"/>
        </w:rPr>
        <w:t>his</w:t>
      </w:r>
      <w:r w:rsidR="00227D40" w:rsidRPr="00C8660E">
        <w:rPr>
          <w:lang w:val="en-IE"/>
        </w:rPr>
        <w:t xml:space="preserve"> means that g</w:t>
      </w:r>
      <w:r w:rsidR="00C35880" w:rsidRPr="00C8660E">
        <w:rPr>
          <w:lang w:val="en-IE"/>
        </w:rPr>
        <w:t xml:space="preserve">oals should be: </w:t>
      </w:r>
    </w:p>
    <w:p w14:paraId="485024E4" w14:textId="069DF68C" w:rsidR="00C35880" w:rsidRPr="00C8660E" w:rsidRDefault="00EC3F08" w:rsidP="00C35880">
      <w:pPr>
        <w:pStyle w:val="ListParagraph"/>
        <w:numPr>
          <w:ilvl w:val="0"/>
          <w:numId w:val="17"/>
        </w:numPr>
        <w:spacing w:line="360" w:lineRule="auto"/>
        <w:rPr>
          <w:rFonts w:ascii="Verdana" w:hAnsi="Verdana"/>
        </w:rPr>
      </w:pPr>
      <w:r w:rsidRPr="00C8660E">
        <w:rPr>
          <w:rFonts w:ascii="Verdana" w:hAnsi="Verdana"/>
        </w:rPr>
        <w:t>S</w:t>
      </w:r>
      <w:r w:rsidR="00C35880" w:rsidRPr="00C8660E">
        <w:rPr>
          <w:rFonts w:ascii="Verdana" w:hAnsi="Verdana"/>
        </w:rPr>
        <w:t xml:space="preserve">pecific (not vague or general) </w:t>
      </w:r>
    </w:p>
    <w:p w14:paraId="1B58572C" w14:textId="6270DA86" w:rsidR="00C35880" w:rsidRPr="00C8660E" w:rsidRDefault="00EC3F08" w:rsidP="00C35880">
      <w:pPr>
        <w:pStyle w:val="ListParagraph"/>
        <w:numPr>
          <w:ilvl w:val="0"/>
          <w:numId w:val="17"/>
        </w:numPr>
        <w:spacing w:line="360" w:lineRule="auto"/>
        <w:rPr>
          <w:rFonts w:ascii="Verdana" w:hAnsi="Verdana"/>
        </w:rPr>
      </w:pPr>
      <w:r w:rsidRPr="00C8660E">
        <w:rPr>
          <w:rFonts w:ascii="Verdana" w:hAnsi="Verdana"/>
        </w:rPr>
        <w:t>M</w:t>
      </w:r>
      <w:r w:rsidR="00C35880" w:rsidRPr="00C8660E">
        <w:rPr>
          <w:rFonts w:ascii="Verdana" w:hAnsi="Verdana"/>
        </w:rPr>
        <w:t xml:space="preserve">easurable (how will we know </w:t>
      </w:r>
      <w:r w:rsidR="003C1F83" w:rsidRPr="00C8660E">
        <w:rPr>
          <w:rFonts w:ascii="Verdana" w:hAnsi="Verdana"/>
        </w:rPr>
        <w:t xml:space="preserve">that </w:t>
      </w:r>
      <w:r w:rsidR="00C35880" w:rsidRPr="00C8660E">
        <w:rPr>
          <w:rFonts w:ascii="Verdana" w:hAnsi="Verdana"/>
        </w:rPr>
        <w:t xml:space="preserve">it’s achieved?) </w:t>
      </w:r>
    </w:p>
    <w:p w14:paraId="34E28635" w14:textId="377BC069" w:rsidR="00C35880" w:rsidRPr="00C8660E" w:rsidRDefault="00EC3F08" w:rsidP="00C35880">
      <w:pPr>
        <w:pStyle w:val="ListParagraph"/>
        <w:numPr>
          <w:ilvl w:val="0"/>
          <w:numId w:val="17"/>
        </w:numPr>
        <w:spacing w:line="360" w:lineRule="auto"/>
        <w:rPr>
          <w:rFonts w:ascii="Verdana" w:hAnsi="Verdana"/>
        </w:rPr>
      </w:pPr>
      <w:r w:rsidRPr="00C8660E">
        <w:rPr>
          <w:rFonts w:ascii="Verdana" w:hAnsi="Verdana"/>
        </w:rPr>
        <w:t>A</w:t>
      </w:r>
      <w:r w:rsidR="00C35880" w:rsidRPr="00C8660E">
        <w:rPr>
          <w:rFonts w:ascii="Verdana" w:hAnsi="Verdana"/>
        </w:rPr>
        <w:t>chievable</w:t>
      </w:r>
      <w:r w:rsidR="008969E5" w:rsidRPr="00C8660E">
        <w:rPr>
          <w:rFonts w:ascii="Verdana" w:hAnsi="Verdana"/>
        </w:rPr>
        <w:t xml:space="preserve"> </w:t>
      </w:r>
      <w:r w:rsidR="00C35880" w:rsidRPr="00C8660E">
        <w:rPr>
          <w:rFonts w:ascii="Verdana" w:hAnsi="Verdana"/>
        </w:rPr>
        <w:t xml:space="preserve">(for </w:t>
      </w:r>
      <w:r w:rsidR="008969E5" w:rsidRPr="00C8660E">
        <w:rPr>
          <w:rFonts w:ascii="Verdana" w:hAnsi="Verdana"/>
        </w:rPr>
        <w:t xml:space="preserve">child, </w:t>
      </w:r>
      <w:r w:rsidR="00C35880" w:rsidRPr="00C8660E">
        <w:rPr>
          <w:rFonts w:ascii="Verdana" w:hAnsi="Verdana"/>
        </w:rPr>
        <w:t xml:space="preserve">family and team) </w:t>
      </w:r>
    </w:p>
    <w:p w14:paraId="26B7E838" w14:textId="5EBF202D" w:rsidR="00C35880" w:rsidRPr="00C8660E" w:rsidRDefault="00EC3F08" w:rsidP="00C35880">
      <w:pPr>
        <w:pStyle w:val="ListParagraph"/>
        <w:numPr>
          <w:ilvl w:val="0"/>
          <w:numId w:val="17"/>
        </w:numPr>
        <w:spacing w:line="360" w:lineRule="auto"/>
        <w:rPr>
          <w:rFonts w:ascii="Verdana" w:hAnsi="Verdana"/>
        </w:rPr>
      </w:pPr>
      <w:r w:rsidRPr="00C8660E">
        <w:rPr>
          <w:rFonts w:ascii="Verdana" w:hAnsi="Verdana"/>
        </w:rPr>
        <w:t>R</w:t>
      </w:r>
      <w:r w:rsidR="00C35880" w:rsidRPr="00C8660E">
        <w:rPr>
          <w:rFonts w:ascii="Verdana" w:hAnsi="Verdana"/>
        </w:rPr>
        <w:t xml:space="preserve">elevant (does this </w:t>
      </w:r>
      <w:r w:rsidR="002963A8" w:rsidRPr="00C8660E">
        <w:rPr>
          <w:rFonts w:ascii="Verdana" w:hAnsi="Verdana"/>
        </w:rPr>
        <w:t xml:space="preserve">goal </w:t>
      </w:r>
      <w:r w:rsidR="00C35880" w:rsidRPr="00C8660E">
        <w:rPr>
          <w:rFonts w:ascii="Verdana" w:hAnsi="Verdana"/>
        </w:rPr>
        <w:t xml:space="preserve">relate to the child’s everyday life?) </w:t>
      </w:r>
    </w:p>
    <w:p w14:paraId="37B421DF" w14:textId="07D1DC61" w:rsidR="00C35880" w:rsidRPr="00C8660E" w:rsidRDefault="00EC3F08" w:rsidP="00C35880">
      <w:pPr>
        <w:pStyle w:val="ListParagraph"/>
        <w:numPr>
          <w:ilvl w:val="0"/>
          <w:numId w:val="17"/>
        </w:numPr>
        <w:spacing w:line="360" w:lineRule="auto"/>
        <w:rPr>
          <w:rFonts w:ascii="Verdana" w:hAnsi="Verdana"/>
        </w:rPr>
      </w:pPr>
      <w:r w:rsidRPr="00C8660E">
        <w:rPr>
          <w:rFonts w:ascii="Verdana" w:hAnsi="Verdana"/>
        </w:rPr>
        <w:t>T</w:t>
      </w:r>
      <w:r w:rsidR="00C35880" w:rsidRPr="00C8660E">
        <w:rPr>
          <w:rFonts w:ascii="Verdana" w:hAnsi="Verdana"/>
        </w:rPr>
        <w:t xml:space="preserve">ime-bound (when do we expect to achieve this goal?) </w:t>
      </w:r>
    </w:p>
    <w:p w14:paraId="5DE67435" w14:textId="553A1458" w:rsidR="009A31C7" w:rsidRPr="00C8660E" w:rsidRDefault="009A31C7" w:rsidP="00C328C4">
      <w:pPr>
        <w:spacing w:line="360" w:lineRule="auto"/>
      </w:pPr>
      <w:r w:rsidRPr="00C8660E">
        <w:t xml:space="preserve">It is important to note that the achievement of goals within a specific timeframe may be impacted by factors in the child’s and family’s lives or by a change in the team’s resources, for example an unexpected </w:t>
      </w:r>
      <w:r w:rsidR="005349AC" w:rsidRPr="00C8660E">
        <w:t>event</w:t>
      </w:r>
      <w:r w:rsidRPr="00C8660E">
        <w:t xml:space="preserve"> within a family, </w:t>
      </w:r>
      <w:r w:rsidR="005349AC" w:rsidRPr="00C8660E">
        <w:t xml:space="preserve">a </w:t>
      </w:r>
      <w:r w:rsidRPr="00C8660E">
        <w:t>child having surgery or staff vacancies.</w:t>
      </w:r>
    </w:p>
    <w:p w14:paraId="5CD0B68D" w14:textId="77777777" w:rsidR="003A0BBD" w:rsidRPr="00C8660E" w:rsidRDefault="003A0BBD" w:rsidP="00C35880">
      <w:pPr>
        <w:spacing w:line="360" w:lineRule="auto"/>
      </w:pPr>
    </w:p>
    <w:p w14:paraId="04A423A8" w14:textId="77777777" w:rsidR="00C70D6F" w:rsidRPr="00C8660E" w:rsidRDefault="00C35880" w:rsidP="00C35880">
      <w:pPr>
        <w:spacing w:line="360" w:lineRule="auto"/>
      </w:pPr>
      <w:r w:rsidRPr="00C8660E">
        <w:t>There will be times when it is not appropriate to develop SMART goals immediately. For example</w:t>
      </w:r>
      <w:r w:rsidR="00BA760D" w:rsidRPr="00C8660E">
        <w:t>, having identified an area of the child’s life which is a priority,</w:t>
      </w:r>
      <w:r w:rsidRPr="00C8660E">
        <w:t xml:space="preserve"> a team member may provide intervention and work with the family in order to develop the SMART goal as part of the ongoing process.</w:t>
      </w:r>
    </w:p>
    <w:p w14:paraId="06690CF2" w14:textId="77777777" w:rsidR="00C70D6F" w:rsidRPr="00C8660E" w:rsidRDefault="00C70D6F" w:rsidP="00C35880">
      <w:pPr>
        <w:spacing w:line="360" w:lineRule="auto"/>
      </w:pPr>
    </w:p>
    <w:p w14:paraId="710D49EA" w14:textId="29F6CACA" w:rsidR="00C35880" w:rsidRPr="00C8660E" w:rsidRDefault="009306E6" w:rsidP="00C35880">
      <w:pPr>
        <w:spacing w:line="360" w:lineRule="auto"/>
      </w:pPr>
      <w:r>
        <w:t>(</w:t>
      </w:r>
      <w:r w:rsidR="002B31E3" w:rsidRPr="00C8660E">
        <w:t>See appendices</w:t>
      </w:r>
      <w:r w:rsidR="00C70D6F" w:rsidRPr="00C8660E">
        <w:t xml:space="preserve"> for </w:t>
      </w:r>
      <w:r>
        <w:t>R</w:t>
      </w:r>
      <w:r w:rsidR="00D46222">
        <w:t xml:space="preserve">eflection on </w:t>
      </w:r>
      <w:r w:rsidR="00955202">
        <w:t>s</w:t>
      </w:r>
      <w:r w:rsidR="005349AC" w:rsidRPr="00C8660E">
        <w:t xml:space="preserve">ample </w:t>
      </w:r>
      <w:r w:rsidR="00955202">
        <w:t>g</w:t>
      </w:r>
      <w:r w:rsidR="00C70D6F" w:rsidRPr="00C8660E">
        <w:t>oals</w:t>
      </w:r>
      <w:r w:rsidR="00840CD5" w:rsidRPr="00C8660E">
        <w:t xml:space="preserve"> and </w:t>
      </w:r>
      <w:r w:rsidR="001805E3" w:rsidRPr="00C8660E">
        <w:t>making</w:t>
      </w:r>
      <w:r w:rsidR="00840CD5" w:rsidRPr="00C8660E">
        <w:t xml:space="preserve"> them SMART</w:t>
      </w:r>
      <w:r w:rsidR="00C70D6F" w:rsidRPr="00C8660E">
        <w:t>.</w:t>
      </w:r>
      <w:r>
        <w:t>)</w:t>
      </w:r>
      <w:r w:rsidR="00C35880" w:rsidRPr="00C8660E">
        <w:t xml:space="preserve"> </w:t>
      </w:r>
    </w:p>
    <w:p w14:paraId="2C897C44" w14:textId="77DD3D00" w:rsidR="00302361" w:rsidRPr="00C8660E" w:rsidRDefault="008B4E20" w:rsidP="00302361">
      <w:pPr>
        <w:spacing w:line="360" w:lineRule="auto"/>
        <w:rPr>
          <w:b/>
        </w:rPr>
      </w:pPr>
      <w:r>
        <w:rPr>
          <w:b/>
        </w:rPr>
        <w:t xml:space="preserve">3.4 </w:t>
      </w:r>
      <w:r w:rsidR="00584E8C" w:rsidRPr="00C8660E">
        <w:rPr>
          <w:b/>
        </w:rPr>
        <w:t>S</w:t>
      </w:r>
      <w:r w:rsidR="00302361" w:rsidRPr="00C8660E">
        <w:rPr>
          <w:b/>
        </w:rPr>
        <w:t>upports</w:t>
      </w:r>
      <w:r w:rsidR="00584E8C" w:rsidRPr="00C8660E">
        <w:rPr>
          <w:b/>
        </w:rPr>
        <w:t xml:space="preserve"> and strategies</w:t>
      </w:r>
    </w:p>
    <w:p w14:paraId="51E873B1" w14:textId="2E6ED49A" w:rsidR="002B31E3" w:rsidRPr="00C8660E" w:rsidRDefault="002B31E3" w:rsidP="00302361">
      <w:pPr>
        <w:spacing w:line="360" w:lineRule="auto"/>
        <w:rPr>
          <w:b/>
        </w:rPr>
      </w:pPr>
    </w:p>
    <w:p w14:paraId="22E31565" w14:textId="283E2777" w:rsidR="001F508D" w:rsidRPr="00C8660E" w:rsidRDefault="001F508D" w:rsidP="00302361">
      <w:pPr>
        <w:spacing w:line="360" w:lineRule="auto"/>
        <w:rPr>
          <w:b/>
        </w:rPr>
      </w:pPr>
      <w:r w:rsidRPr="00C8660E">
        <w:rPr>
          <w:b/>
        </w:rPr>
        <w:t>Team supports</w:t>
      </w:r>
    </w:p>
    <w:p w14:paraId="3171095B" w14:textId="5EDD4FFC" w:rsidR="00302361" w:rsidRPr="00C8660E" w:rsidRDefault="00302361" w:rsidP="00302361">
      <w:pPr>
        <w:spacing w:line="360" w:lineRule="auto"/>
      </w:pPr>
      <w:r w:rsidRPr="00C8660E">
        <w:t xml:space="preserve">What </w:t>
      </w:r>
      <w:r w:rsidR="00BB15D2" w:rsidRPr="00C8660E">
        <w:t>will</w:t>
      </w:r>
      <w:r w:rsidRPr="00C8660E">
        <w:t xml:space="preserve"> members of the team do to support the goal? There could be one </w:t>
      </w:r>
      <w:r w:rsidR="001F508D" w:rsidRPr="00C8660E">
        <w:t>intervention</w:t>
      </w:r>
      <w:r w:rsidRPr="00C8660E">
        <w:t xml:space="preserve"> or many, and provided by one </w:t>
      </w:r>
      <w:r w:rsidR="00BB15D2" w:rsidRPr="00C8660E">
        <w:t>member of the team or many.</w:t>
      </w:r>
      <w:r w:rsidR="00177A97" w:rsidRPr="00C8660E">
        <w:t xml:space="preserve"> It may</w:t>
      </w:r>
      <w:r w:rsidR="00D73A8A" w:rsidRPr="00C8660E">
        <w:t xml:space="preserve"> include individual, targeted and/or universal supports. </w:t>
      </w:r>
      <w:r w:rsidR="00177A97" w:rsidRPr="00C8660E">
        <w:t xml:space="preserve">Individual professional supports </w:t>
      </w:r>
      <w:r w:rsidR="005349AC" w:rsidRPr="00C8660E">
        <w:t xml:space="preserve">should </w:t>
      </w:r>
      <w:r w:rsidR="00177A97" w:rsidRPr="00C8660E">
        <w:t xml:space="preserve">link to one of the child’s functional or participatory goals. </w:t>
      </w:r>
      <w:r w:rsidR="00D73A8A" w:rsidRPr="00C8660E">
        <w:t>The plan</w:t>
      </w:r>
      <w:r w:rsidRPr="00C8660E">
        <w:t xml:space="preserve"> should state clearly who, what, where and when the support will be provided.</w:t>
      </w:r>
    </w:p>
    <w:p w14:paraId="72794CF0" w14:textId="2DC6FD76" w:rsidR="002C7E32" w:rsidRPr="00C8660E" w:rsidRDefault="002C7E32" w:rsidP="00302361">
      <w:pPr>
        <w:spacing w:line="360" w:lineRule="auto"/>
        <w:rPr>
          <w:b/>
        </w:rPr>
      </w:pPr>
    </w:p>
    <w:p w14:paraId="45F66F3C" w14:textId="642902B5" w:rsidR="001F508D" w:rsidRPr="00C8660E" w:rsidRDefault="001F508D" w:rsidP="00302361">
      <w:pPr>
        <w:spacing w:line="360" w:lineRule="auto"/>
        <w:rPr>
          <w:b/>
        </w:rPr>
      </w:pPr>
      <w:r w:rsidRPr="00C8660E">
        <w:rPr>
          <w:b/>
        </w:rPr>
        <w:t>Family Strategies</w:t>
      </w:r>
    </w:p>
    <w:p w14:paraId="5D901241" w14:textId="1DB819A8" w:rsidR="00302361" w:rsidRPr="00C8660E" w:rsidRDefault="002B31E3" w:rsidP="00302361">
      <w:pPr>
        <w:spacing w:line="360" w:lineRule="auto"/>
      </w:pPr>
      <w:r w:rsidRPr="00C8660E">
        <w:t>How</w:t>
      </w:r>
      <w:r w:rsidR="00302361" w:rsidRPr="00C8660E">
        <w:t xml:space="preserve"> are the family and others aroun</w:t>
      </w:r>
      <w:r w:rsidR="00365464" w:rsidRPr="00C8660E">
        <w:t>d the child</w:t>
      </w:r>
      <w:r w:rsidRPr="00C8660E">
        <w:t xml:space="preserve"> every day</w:t>
      </w:r>
      <w:r w:rsidR="00365464" w:rsidRPr="00C8660E">
        <w:t>, such as carer</w:t>
      </w:r>
      <w:r w:rsidR="00302361" w:rsidRPr="00C8660E">
        <w:t xml:space="preserve">s or teachers, going to </w:t>
      </w:r>
      <w:r w:rsidR="00584E8C" w:rsidRPr="00C8660E">
        <w:t xml:space="preserve">help in </w:t>
      </w:r>
      <w:r w:rsidR="00302361" w:rsidRPr="00C8660E">
        <w:t>meet</w:t>
      </w:r>
      <w:r w:rsidR="00BB15D2" w:rsidRPr="00C8660E">
        <w:t>ing</w:t>
      </w:r>
      <w:r w:rsidR="00302361" w:rsidRPr="00C8660E">
        <w:t xml:space="preserve"> this goal? </w:t>
      </w:r>
      <w:r w:rsidR="00D73A8A" w:rsidRPr="00C8660E">
        <w:t>The team should</w:t>
      </w:r>
      <w:r w:rsidR="003F284D" w:rsidRPr="00C8660E">
        <w:t xml:space="preserve"> provide</w:t>
      </w:r>
      <w:r w:rsidR="00D73A8A" w:rsidRPr="00C8660E">
        <w:t xml:space="preserve"> the family</w:t>
      </w:r>
      <w:r w:rsidR="003F284D" w:rsidRPr="00C8660E">
        <w:t xml:space="preserve"> </w:t>
      </w:r>
      <w:r w:rsidR="005349AC" w:rsidRPr="00C8660E">
        <w:t xml:space="preserve">from the outset </w:t>
      </w:r>
      <w:r w:rsidR="003F284D" w:rsidRPr="00C8660E">
        <w:t>with</w:t>
      </w:r>
      <w:r w:rsidR="00D73A8A" w:rsidRPr="00C8660E">
        <w:t xml:space="preserve"> </w:t>
      </w:r>
      <w:r w:rsidR="003F284D" w:rsidRPr="00C8660E">
        <w:t xml:space="preserve">information, </w:t>
      </w:r>
      <w:r w:rsidR="00D73A8A" w:rsidRPr="00C8660E">
        <w:t>advice and guidance around strategies they can use.</w:t>
      </w:r>
    </w:p>
    <w:p w14:paraId="59219F60" w14:textId="36B2ABD2" w:rsidR="00034579" w:rsidRPr="00C8660E" w:rsidRDefault="00034579" w:rsidP="00302361">
      <w:pPr>
        <w:spacing w:line="360" w:lineRule="auto"/>
        <w:rPr>
          <w:b/>
        </w:rPr>
      </w:pPr>
    </w:p>
    <w:p w14:paraId="0081F72A" w14:textId="5ED115DF" w:rsidR="00955202" w:rsidRDefault="009306E6" w:rsidP="008371E4">
      <w:pPr>
        <w:spacing w:line="360" w:lineRule="auto"/>
      </w:pPr>
      <w:r w:rsidRPr="009306E6">
        <w:t>As an</w:t>
      </w:r>
      <w:r w:rsidR="001805E3" w:rsidRPr="009306E6">
        <w:t xml:space="preserve"> example</w:t>
      </w:r>
      <w:r w:rsidRPr="009306E6">
        <w:t>,</w:t>
      </w:r>
      <w:r w:rsidR="008371E4" w:rsidRPr="00C8660E">
        <w:t xml:space="preserve"> if the goal is </w:t>
      </w:r>
      <w:r w:rsidR="009E138C" w:rsidRPr="00C8660E">
        <w:t>‘</w:t>
      </w:r>
      <w:r w:rsidR="008A6829">
        <w:rPr>
          <w:i/>
        </w:rPr>
        <w:t>Matthew</w:t>
      </w:r>
      <w:r w:rsidR="008371E4" w:rsidRPr="00C8660E">
        <w:rPr>
          <w:i/>
        </w:rPr>
        <w:t xml:space="preserve"> will </w:t>
      </w:r>
      <w:r w:rsidR="00B22BBB" w:rsidRPr="00C8660E">
        <w:rPr>
          <w:i/>
        </w:rPr>
        <w:t xml:space="preserve">take part </w:t>
      </w:r>
      <w:r w:rsidR="008371E4" w:rsidRPr="00C8660E">
        <w:rPr>
          <w:i/>
        </w:rPr>
        <w:t>in</w:t>
      </w:r>
      <w:r w:rsidR="00D73A8A" w:rsidRPr="00C8660E">
        <w:rPr>
          <w:i/>
        </w:rPr>
        <w:t xml:space="preserve"> weekly</w:t>
      </w:r>
      <w:r w:rsidR="008371E4" w:rsidRPr="00C8660E">
        <w:rPr>
          <w:i/>
        </w:rPr>
        <w:t xml:space="preserve"> football</w:t>
      </w:r>
      <w:r w:rsidR="009E138C" w:rsidRPr="00C8660E">
        <w:rPr>
          <w:i/>
        </w:rPr>
        <w:t xml:space="preserve"> practice</w:t>
      </w:r>
      <w:r w:rsidR="00D73A8A" w:rsidRPr="00C8660E">
        <w:rPr>
          <w:i/>
        </w:rPr>
        <w:t xml:space="preserve"> at his local club </w:t>
      </w:r>
      <w:r w:rsidR="00B22BBB" w:rsidRPr="00C8660E">
        <w:rPr>
          <w:i/>
        </w:rPr>
        <w:t>in October</w:t>
      </w:r>
      <w:r w:rsidR="009E138C" w:rsidRPr="00C8660E">
        <w:rPr>
          <w:i/>
        </w:rPr>
        <w:t>’</w:t>
      </w:r>
      <w:r w:rsidR="007A30E3" w:rsidRPr="00C8660E">
        <w:rPr>
          <w:i/>
        </w:rPr>
        <w:t>,</w:t>
      </w:r>
      <w:r w:rsidR="001F508D" w:rsidRPr="00C8660E">
        <w:t xml:space="preserve"> team supports may be</w:t>
      </w:r>
      <w:r w:rsidR="008371E4" w:rsidRPr="00C8660E">
        <w:t xml:space="preserve"> </w:t>
      </w:r>
      <w:r w:rsidR="005349AC" w:rsidRPr="00C8660E">
        <w:t>providing</w:t>
      </w:r>
      <w:r w:rsidR="001F508D" w:rsidRPr="00C8660E">
        <w:t xml:space="preserve"> </w:t>
      </w:r>
      <w:r w:rsidR="008A6829">
        <w:t xml:space="preserve">Matthew </w:t>
      </w:r>
      <w:r w:rsidR="001F508D" w:rsidRPr="00C8660E">
        <w:t>with</w:t>
      </w:r>
      <w:r w:rsidR="005349AC" w:rsidRPr="00C8660E">
        <w:t xml:space="preserve"> appropriate</w:t>
      </w:r>
      <w:r w:rsidR="00EE6108">
        <w:t xml:space="preserve"> orthotics and</w:t>
      </w:r>
      <w:r w:rsidR="00227D40" w:rsidRPr="00C8660E">
        <w:t xml:space="preserve"> </w:t>
      </w:r>
      <w:r w:rsidR="005349AC" w:rsidRPr="00C8660E">
        <w:t>preparing</w:t>
      </w:r>
      <w:r w:rsidR="008371E4" w:rsidRPr="00C8660E">
        <w:t xml:space="preserve"> for the activity through the </w:t>
      </w:r>
      <w:r w:rsidR="00D73A8A" w:rsidRPr="00C8660E">
        <w:t>development</w:t>
      </w:r>
      <w:r w:rsidR="008371E4" w:rsidRPr="00C8660E">
        <w:t xml:space="preserve"> of </w:t>
      </w:r>
      <w:r w:rsidR="00965E54" w:rsidRPr="00C8660E">
        <w:t>visuals</w:t>
      </w:r>
      <w:r w:rsidR="008371E4" w:rsidRPr="00C8660E">
        <w:t>.</w:t>
      </w:r>
      <w:r w:rsidR="00965E54" w:rsidRPr="00C8660E">
        <w:t xml:space="preserve"> The family</w:t>
      </w:r>
      <w:r w:rsidR="002B31E3" w:rsidRPr="00C8660E">
        <w:t xml:space="preserve"> </w:t>
      </w:r>
      <w:r w:rsidR="000B5437" w:rsidRPr="00C8660E">
        <w:t>strategies</w:t>
      </w:r>
      <w:r w:rsidR="003C1F83" w:rsidRPr="00C8660E">
        <w:t xml:space="preserve"> </w:t>
      </w:r>
      <w:r w:rsidR="00FE5706">
        <w:t>could</w:t>
      </w:r>
      <w:r w:rsidR="002B31E3" w:rsidRPr="00C8660E">
        <w:t xml:space="preserve"> </w:t>
      </w:r>
      <w:r w:rsidR="003C1F83" w:rsidRPr="00C8660E">
        <w:t xml:space="preserve">be to </w:t>
      </w:r>
      <w:r w:rsidR="008A6829">
        <w:t>take Matthew</w:t>
      </w:r>
      <w:r w:rsidR="002B31E3" w:rsidRPr="00C8660E">
        <w:t xml:space="preserve"> to football practice and </w:t>
      </w:r>
      <w:r w:rsidR="00965E54" w:rsidRPr="00C8660E">
        <w:t xml:space="preserve">use the </w:t>
      </w:r>
      <w:r w:rsidR="007A30E3" w:rsidRPr="00C8660E">
        <w:t>supports</w:t>
      </w:r>
      <w:r w:rsidR="003C1F83" w:rsidRPr="00C8660E">
        <w:t xml:space="preserve"> </w:t>
      </w:r>
      <w:r w:rsidR="002B31E3" w:rsidRPr="00C8660E">
        <w:t>in the</w:t>
      </w:r>
      <w:r w:rsidR="00965E54" w:rsidRPr="00C8660E">
        <w:t xml:space="preserve"> setting</w:t>
      </w:r>
      <w:r w:rsidR="002B31E3" w:rsidRPr="00C8660E">
        <w:t xml:space="preserve"> of the football club</w:t>
      </w:r>
      <w:r w:rsidR="00965E54" w:rsidRPr="00C8660E">
        <w:t xml:space="preserve">. </w:t>
      </w:r>
      <w:r w:rsidR="002963A8" w:rsidRPr="00C8660E">
        <w:t xml:space="preserve"> </w:t>
      </w:r>
    </w:p>
    <w:p w14:paraId="65E9CA4E" w14:textId="77777777" w:rsidR="00955202" w:rsidRDefault="00955202" w:rsidP="008371E4">
      <w:pPr>
        <w:spacing w:line="360" w:lineRule="auto"/>
      </w:pPr>
    </w:p>
    <w:p w14:paraId="157069BB" w14:textId="6E4089DB" w:rsidR="008371E4" w:rsidRPr="00C8660E" w:rsidRDefault="002963A8" w:rsidP="008371E4">
      <w:pPr>
        <w:spacing w:line="360" w:lineRule="auto"/>
      </w:pPr>
      <w:r w:rsidRPr="00C8660E">
        <w:t xml:space="preserve">(See </w:t>
      </w:r>
      <w:r w:rsidR="00955202">
        <w:t xml:space="preserve">also </w:t>
      </w:r>
      <w:r w:rsidR="009306E6">
        <w:t>R</w:t>
      </w:r>
      <w:r w:rsidR="00D46222">
        <w:t xml:space="preserve">eflection on </w:t>
      </w:r>
      <w:r w:rsidR="00955202">
        <w:t>sample g</w:t>
      </w:r>
      <w:r w:rsidRPr="00C8660E">
        <w:t>oals</w:t>
      </w:r>
      <w:r w:rsidR="00955202">
        <w:t>,</w:t>
      </w:r>
      <w:r w:rsidR="003C1F83" w:rsidRPr="00C8660E">
        <w:t xml:space="preserve"> supports and strategies</w:t>
      </w:r>
      <w:r w:rsidRPr="00C8660E">
        <w:t xml:space="preserve"> in the appendices)</w:t>
      </w:r>
    </w:p>
    <w:p w14:paraId="7F7668F5" w14:textId="77777777" w:rsidR="008371E4" w:rsidRPr="00C8660E" w:rsidRDefault="008371E4" w:rsidP="00302361">
      <w:pPr>
        <w:spacing w:line="360" w:lineRule="auto"/>
        <w:rPr>
          <w:b/>
        </w:rPr>
      </w:pPr>
    </w:p>
    <w:p w14:paraId="5DC2C42F" w14:textId="3AACCB54" w:rsidR="00B15522" w:rsidRPr="00C8660E" w:rsidRDefault="008B4E20" w:rsidP="00302361">
      <w:pPr>
        <w:spacing w:line="360" w:lineRule="auto"/>
        <w:rPr>
          <w:b/>
          <w:lang w:val="en-IE"/>
        </w:rPr>
      </w:pPr>
      <w:r>
        <w:rPr>
          <w:b/>
          <w:lang w:val="en-IE"/>
        </w:rPr>
        <w:t xml:space="preserve">3.5 </w:t>
      </w:r>
      <w:r w:rsidR="00C35880" w:rsidRPr="00C8660E">
        <w:rPr>
          <w:b/>
          <w:lang w:val="en-IE"/>
        </w:rPr>
        <w:t>Putting the plan into action</w:t>
      </w:r>
    </w:p>
    <w:p w14:paraId="0A1CF071" w14:textId="4163502E" w:rsidR="00302361" w:rsidRPr="00C8660E" w:rsidRDefault="000F73AD" w:rsidP="00302361">
      <w:pPr>
        <w:pStyle w:val="FootnoteText"/>
        <w:spacing w:line="360" w:lineRule="auto"/>
        <w:rPr>
          <w:sz w:val="22"/>
          <w:szCs w:val="22"/>
        </w:rPr>
      </w:pPr>
      <w:r w:rsidRPr="00C8660E">
        <w:rPr>
          <w:sz w:val="22"/>
          <w:szCs w:val="22"/>
        </w:rPr>
        <w:t xml:space="preserve">The </w:t>
      </w:r>
      <w:r w:rsidR="009F0484" w:rsidRPr="00C8660E">
        <w:rPr>
          <w:sz w:val="22"/>
          <w:szCs w:val="22"/>
        </w:rPr>
        <w:t xml:space="preserve">plan </w:t>
      </w:r>
      <w:r w:rsidRPr="00C8660E">
        <w:rPr>
          <w:sz w:val="22"/>
          <w:szCs w:val="22"/>
        </w:rPr>
        <w:t>and active goals</w:t>
      </w:r>
      <w:r w:rsidR="0002576D" w:rsidRPr="00C8660E">
        <w:rPr>
          <w:sz w:val="22"/>
          <w:szCs w:val="22"/>
        </w:rPr>
        <w:t xml:space="preserve"> </w:t>
      </w:r>
      <w:r w:rsidRPr="00C8660E">
        <w:rPr>
          <w:sz w:val="22"/>
          <w:szCs w:val="22"/>
        </w:rPr>
        <w:t xml:space="preserve">are referred to in interactions </w:t>
      </w:r>
      <w:r w:rsidR="009F0484" w:rsidRPr="00C8660E">
        <w:rPr>
          <w:sz w:val="22"/>
          <w:szCs w:val="22"/>
        </w:rPr>
        <w:t>with the family and when supports are offered</w:t>
      </w:r>
      <w:r w:rsidR="00D97D2E" w:rsidRPr="00C8660E">
        <w:rPr>
          <w:sz w:val="22"/>
          <w:szCs w:val="22"/>
        </w:rPr>
        <w:t>,</w:t>
      </w:r>
      <w:r w:rsidR="009F0484" w:rsidRPr="00C8660E">
        <w:rPr>
          <w:sz w:val="22"/>
          <w:szCs w:val="22"/>
        </w:rPr>
        <w:t xml:space="preserve"> </w:t>
      </w:r>
      <w:r w:rsidR="00AD29F2" w:rsidRPr="00C8660E">
        <w:rPr>
          <w:sz w:val="22"/>
          <w:szCs w:val="22"/>
        </w:rPr>
        <w:t xml:space="preserve">in order </w:t>
      </w:r>
      <w:r w:rsidR="00BB15D2" w:rsidRPr="00C8660E">
        <w:rPr>
          <w:sz w:val="22"/>
          <w:szCs w:val="22"/>
        </w:rPr>
        <w:t xml:space="preserve">to make </w:t>
      </w:r>
      <w:r w:rsidRPr="00C8660E">
        <w:rPr>
          <w:sz w:val="22"/>
          <w:szCs w:val="22"/>
        </w:rPr>
        <w:t xml:space="preserve">sure they are still what the </w:t>
      </w:r>
      <w:r w:rsidR="00B22BBB" w:rsidRPr="00C8660E">
        <w:rPr>
          <w:sz w:val="22"/>
          <w:szCs w:val="22"/>
        </w:rPr>
        <w:t xml:space="preserve">child and </w:t>
      </w:r>
      <w:r w:rsidRPr="00C8660E">
        <w:rPr>
          <w:sz w:val="22"/>
          <w:szCs w:val="22"/>
        </w:rPr>
        <w:t>family want</w:t>
      </w:r>
      <w:r w:rsidR="00A80EE6" w:rsidRPr="00C8660E">
        <w:rPr>
          <w:sz w:val="22"/>
          <w:szCs w:val="22"/>
        </w:rPr>
        <w:t xml:space="preserve"> to prioritise. </w:t>
      </w:r>
      <w:r w:rsidR="00177A97" w:rsidRPr="00C8660E">
        <w:rPr>
          <w:sz w:val="22"/>
          <w:szCs w:val="22"/>
        </w:rPr>
        <w:t>Families need to be made aware that the plan is the basis on which they receive support from the team</w:t>
      </w:r>
      <w:r w:rsidR="00340E1C">
        <w:rPr>
          <w:sz w:val="22"/>
          <w:szCs w:val="22"/>
        </w:rPr>
        <w:t>. T</w:t>
      </w:r>
      <w:r w:rsidR="00177A97" w:rsidRPr="00C8660E">
        <w:rPr>
          <w:sz w:val="22"/>
          <w:szCs w:val="22"/>
        </w:rPr>
        <w:t xml:space="preserve">hey should </w:t>
      </w:r>
      <w:r w:rsidR="00C84631" w:rsidRPr="00C8660E">
        <w:rPr>
          <w:sz w:val="22"/>
          <w:szCs w:val="22"/>
        </w:rPr>
        <w:t>contact the team</w:t>
      </w:r>
      <w:r w:rsidR="00E213A4">
        <w:rPr>
          <w:sz w:val="22"/>
          <w:szCs w:val="22"/>
        </w:rPr>
        <w:t xml:space="preserve"> </w:t>
      </w:r>
      <w:r w:rsidR="00E213A4" w:rsidRPr="00C8660E">
        <w:rPr>
          <w:sz w:val="22"/>
          <w:szCs w:val="22"/>
        </w:rPr>
        <w:t>if their priorities change or strategies are not working</w:t>
      </w:r>
      <w:r w:rsidR="00C84631" w:rsidRPr="00C8660E">
        <w:rPr>
          <w:sz w:val="22"/>
          <w:szCs w:val="22"/>
        </w:rPr>
        <w:t xml:space="preserve">, </w:t>
      </w:r>
      <w:bookmarkStart w:id="0" w:name="_GoBack"/>
      <w:bookmarkEnd w:id="0"/>
      <w:r w:rsidR="00C84631" w:rsidRPr="00C8660E">
        <w:rPr>
          <w:sz w:val="22"/>
          <w:szCs w:val="22"/>
        </w:rPr>
        <w:t>such as by phoning their key contact or talking to a member of the team</w:t>
      </w:r>
      <w:r w:rsidR="007A30E3" w:rsidRPr="00C8660E">
        <w:rPr>
          <w:sz w:val="22"/>
          <w:szCs w:val="22"/>
        </w:rPr>
        <w:t xml:space="preserve"> at an appointment</w:t>
      </w:r>
      <w:r w:rsidR="00177A97" w:rsidRPr="00C8660E">
        <w:rPr>
          <w:sz w:val="22"/>
          <w:szCs w:val="22"/>
        </w:rPr>
        <w:t>.</w:t>
      </w:r>
    </w:p>
    <w:p w14:paraId="3864D51C" w14:textId="77777777" w:rsidR="00177A97" w:rsidRPr="00C8660E" w:rsidRDefault="00177A97" w:rsidP="00302361">
      <w:pPr>
        <w:pStyle w:val="FootnoteText"/>
        <w:spacing w:line="360" w:lineRule="auto"/>
        <w:rPr>
          <w:sz w:val="22"/>
          <w:szCs w:val="22"/>
        </w:rPr>
      </w:pPr>
    </w:p>
    <w:p w14:paraId="13C0E99C" w14:textId="000E7D10" w:rsidR="004435F0" w:rsidRPr="00C8660E" w:rsidRDefault="00A80EE6" w:rsidP="00302361">
      <w:pPr>
        <w:pStyle w:val="FootnoteText"/>
        <w:spacing w:line="360" w:lineRule="auto"/>
        <w:rPr>
          <w:sz w:val="22"/>
          <w:szCs w:val="22"/>
        </w:rPr>
      </w:pPr>
      <w:r w:rsidRPr="00C8660E">
        <w:rPr>
          <w:sz w:val="22"/>
          <w:szCs w:val="22"/>
        </w:rPr>
        <w:t>If the family’s</w:t>
      </w:r>
      <w:r w:rsidR="000F73AD" w:rsidRPr="00C8660E">
        <w:rPr>
          <w:sz w:val="22"/>
          <w:szCs w:val="22"/>
        </w:rPr>
        <w:t xml:space="preserve"> priori</w:t>
      </w:r>
      <w:r w:rsidR="00302361" w:rsidRPr="00C8660E">
        <w:rPr>
          <w:sz w:val="22"/>
          <w:szCs w:val="22"/>
        </w:rPr>
        <w:t>ties change</w:t>
      </w:r>
      <w:r w:rsidR="00C35880" w:rsidRPr="00C8660E">
        <w:rPr>
          <w:sz w:val="22"/>
          <w:szCs w:val="22"/>
        </w:rPr>
        <w:t>,</w:t>
      </w:r>
      <w:r w:rsidR="00302361" w:rsidRPr="00C8660E">
        <w:rPr>
          <w:sz w:val="22"/>
          <w:szCs w:val="22"/>
        </w:rPr>
        <w:t xml:space="preserve"> the plan can be amended by the </w:t>
      </w:r>
      <w:r w:rsidR="003F284D" w:rsidRPr="00C8660E">
        <w:rPr>
          <w:sz w:val="22"/>
          <w:szCs w:val="22"/>
        </w:rPr>
        <w:t xml:space="preserve">family’s key contact or by the </w:t>
      </w:r>
      <w:r w:rsidR="00302361" w:rsidRPr="00C8660E">
        <w:rPr>
          <w:sz w:val="22"/>
          <w:szCs w:val="22"/>
        </w:rPr>
        <w:t xml:space="preserve">member of the team who talked to </w:t>
      </w:r>
      <w:r w:rsidR="00EE7E23" w:rsidRPr="00C8660E">
        <w:rPr>
          <w:sz w:val="22"/>
          <w:szCs w:val="22"/>
        </w:rPr>
        <w:t xml:space="preserve">the </w:t>
      </w:r>
      <w:r w:rsidR="00302361" w:rsidRPr="00C8660E">
        <w:rPr>
          <w:sz w:val="22"/>
          <w:szCs w:val="22"/>
        </w:rPr>
        <w:t>family about this</w:t>
      </w:r>
      <w:r w:rsidR="00C84631" w:rsidRPr="00C8660E">
        <w:rPr>
          <w:sz w:val="22"/>
          <w:szCs w:val="22"/>
        </w:rPr>
        <w:t xml:space="preserve">. They </w:t>
      </w:r>
      <w:r w:rsidR="007A30E3" w:rsidRPr="00C8660E">
        <w:rPr>
          <w:sz w:val="22"/>
          <w:szCs w:val="22"/>
        </w:rPr>
        <w:t>must</w:t>
      </w:r>
      <w:r w:rsidR="00BB15D2" w:rsidRPr="00C8660E">
        <w:rPr>
          <w:sz w:val="22"/>
          <w:szCs w:val="22"/>
        </w:rPr>
        <w:t xml:space="preserve"> </w:t>
      </w:r>
      <w:r w:rsidR="00EC3F08" w:rsidRPr="00C8660E">
        <w:rPr>
          <w:sz w:val="22"/>
          <w:szCs w:val="22"/>
        </w:rPr>
        <w:t xml:space="preserve">let the </w:t>
      </w:r>
      <w:r w:rsidR="00302361" w:rsidRPr="00C8660E">
        <w:rPr>
          <w:sz w:val="22"/>
          <w:szCs w:val="22"/>
        </w:rPr>
        <w:t>relevant members of the team know</w:t>
      </w:r>
      <w:r w:rsidR="00C84631" w:rsidRPr="00C8660E">
        <w:rPr>
          <w:sz w:val="22"/>
          <w:szCs w:val="22"/>
        </w:rPr>
        <w:t xml:space="preserve"> about the change</w:t>
      </w:r>
      <w:r w:rsidR="00302361" w:rsidRPr="00C8660E">
        <w:rPr>
          <w:sz w:val="22"/>
          <w:szCs w:val="22"/>
        </w:rPr>
        <w:t xml:space="preserve">. There is no need to re-draft the entire IFSP. </w:t>
      </w:r>
      <w:r w:rsidR="001410E1" w:rsidRPr="00C8660E">
        <w:rPr>
          <w:sz w:val="22"/>
          <w:szCs w:val="22"/>
        </w:rPr>
        <w:t xml:space="preserve">Similarly, </w:t>
      </w:r>
      <w:r w:rsidR="000955B2" w:rsidRPr="00C8660E">
        <w:rPr>
          <w:sz w:val="22"/>
          <w:szCs w:val="22"/>
        </w:rPr>
        <w:t xml:space="preserve">an </w:t>
      </w:r>
      <w:r w:rsidR="001410E1" w:rsidRPr="00C8660E">
        <w:rPr>
          <w:sz w:val="22"/>
          <w:szCs w:val="22"/>
        </w:rPr>
        <w:t>e</w:t>
      </w:r>
      <w:r w:rsidR="000955B2" w:rsidRPr="00C8660E">
        <w:rPr>
          <w:sz w:val="22"/>
          <w:szCs w:val="22"/>
        </w:rPr>
        <w:t>xisting goal which has</w:t>
      </w:r>
      <w:r w:rsidR="000F73AD" w:rsidRPr="00C8660E">
        <w:rPr>
          <w:sz w:val="22"/>
          <w:szCs w:val="22"/>
        </w:rPr>
        <w:t xml:space="preserve"> not been achieved </w:t>
      </w:r>
      <w:r w:rsidR="000955B2" w:rsidRPr="00C8660E">
        <w:rPr>
          <w:sz w:val="22"/>
          <w:szCs w:val="22"/>
        </w:rPr>
        <w:t>and is</w:t>
      </w:r>
      <w:r w:rsidR="00C35880" w:rsidRPr="00C8660E">
        <w:rPr>
          <w:sz w:val="22"/>
          <w:szCs w:val="22"/>
        </w:rPr>
        <w:t xml:space="preserve"> no longer </w:t>
      </w:r>
      <w:r w:rsidR="000955B2" w:rsidRPr="00C8660E">
        <w:rPr>
          <w:sz w:val="22"/>
          <w:szCs w:val="22"/>
        </w:rPr>
        <w:t>a priority</w:t>
      </w:r>
      <w:r w:rsidR="00C35880" w:rsidRPr="00C8660E">
        <w:rPr>
          <w:sz w:val="22"/>
          <w:szCs w:val="22"/>
        </w:rPr>
        <w:t xml:space="preserve"> </w:t>
      </w:r>
      <w:r w:rsidR="000F73AD" w:rsidRPr="00C8660E">
        <w:rPr>
          <w:sz w:val="22"/>
          <w:szCs w:val="22"/>
        </w:rPr>
        <w:t>may</w:t>
      </w:r>
      <w:r w:rsidR="00BB15D2" w:rsidRPr="00C8660E">
        <w:rPr>
          <w:sz w:val="22"/>
          <w:szCs w:val="22"/>
        </w:rPr>
        <w:t>,</w:t>
      </w:r>
      <w:r w:rsidR="00302361" w:rsidRPr="00C8660E">
        <w:rPr>
          <w:sz w:val="22"/>
          <w:szCs w:val="22"/>
        </w:rPr>
        <w:t xml:space="preserve"> with the family’s </w:t>
      </w:r>
      <w:r w:rsidR="00230A2A" w:rsidRPr="00C8660E">
        <w:rPr>
          <w:sz w:val="22"/>
          <w:szCs w:val="22"/>
        </w:rPr>
        <w:t xml:space="preserve">and team’s </w:t>
      </w:r>
      <w:r w:rsidR="00302361" w:rsidRPr="00C8660E">
        <w:rPr>
          <w:sz w:val="22"/>
          <w:szCs w:val="22"/>
        </w:rPr>
        <w:t>agreement</w:t>
      </w:r>
      <w:r w:rsidR="00BB15D2" w:rsidRPr="00C8660E">
        <w:rPr>
          <w:sz w:val="22"/>
          <w:szCs w:val="22"/>
        </w:rPr>
        <w:t>,</w:t>
      </w:r>
      <w:r w:rsidR="00302361" w:rsidRPr="00C8660E">
        <w:rPr>
          <w:sz w:val="22"/>
          <w:szCs w:val="22"/>
        </w:rPr>
        <w:t xml:space="preserve"> </w:t>
      </w:r>
      <w:r w:rsidR="000F73AD" w:rsidRPr="00C8660E">
        <w:rPr>
          <w:sz w:val="22"/>
          <w:szCs w:val="22"/>
        </w:rPr>
        <w:t>be set aside.</w:t>
      </w:r>
      <w:r w:rsidR="004435F0" w:rsidRPr="00C8660E">
        <w:rPr>
          <w:sz w:val="22"/>
          <w:szCs w:val="22"/>
        </w:rPr>
        <w:t xml:space="preserve"> Other factors </w:t>
      </w:r>
      <w:r w:rsidR="005349AC" w:rsidRPr="00C8660E">
        <w:rPr>
          <w:sz w:val="22"/>
          <w:szCs w:val="22"/>
        </w:rPr>
        <w:t>may lead to a change in the plan</w:t>
      </w:r>
      <w:r w:rsidR="009B0B1D">
        <w:rPr>
          <w:sz w:val="22"/>
          <w:szCs w:val="22"/>
        </w:rPr>
        <w:t xml:space="preserve"> such as a goal being achiev</w:t>
      </w:r>
      <w:r w:rsidR="004435F0" w:rsidRPr="00C8660E">
        <w:rPr>
          <w:sz w:val="22"/>
          <w:szCs w:val="22"/>
        </w:rPr>
        <w:t>ed.</w:t>
      </w:r>
    </w:p>
    <w:p w14:paraId="206FA508" w14:textId="77777777" w:rsidR="000955B2" w:rsidRPr="00C8660E" w:rsidRDefault="000955B2" w:rsidP="00302361">
      <w:pPr>
        <w:pStyle w:val="FootnoteText"/>
        <w:spacing w:line="360" w:lineRule="auto"/>
        <w:rPr>
          <w:sz w:val="22"/>
          <w:szCs w:val="22"/>
        </w:rPr>
      </w:pPr>
    </w:p>
    <w:p w14:paraId="769F083D" w14:textId="2709875F" w:rsidR="001C18E1" w:rsidRPr="00C8660E" w:rsidRDefault="001C18E1" w:rsidP="00302361">
      <w:pPr>
        <w:pStyle w:val="FootnoteText"/>
        <w:spacing w:line="360" w:lineRule="auto"/>
        <w:rPr>
          <w:sz w:val="22"/>
          <w:szCs w:val="22"/>
        </w:rPr>
      </w:pPr>
      <w:r w:rsidRPr="00C8660E">
        <w:rPr>
          <w:sz w:val="22"/>
          <w:szCs w:val="22"/>
        </w:rPr>
        <w:t>Some services and supports may be needed which are not linked to curre</w:t>
      </w:r>
      <w:r w:rsidR="000955B2" w:rsidRPr="00C8660E">
        <w:rPr>
          <w:sz w:val="22"/>
          <w:szCs w:val="22"/>
        </w:rPr>
        <w:t xml:space="preserve">nt goals, for instance </w:t>
      </w:r>
      <w:r w:rsidR="00B37E36" w:rsidRPr="00C8660E">
        <w:rPr>
          <w:sz w:val="22"/>
          <w:szCs w:val="22"/>
        </w:rPr>
        <w:t>a</w:t>
      </w:r>
      <w:r w:rsidR="00BA760D" w:rsidRPr="00C8660E">
        <w:rPr>
          <w:sz w:val="22"/>
          <w:szCs w:val="22"/>
        </w:rPr>
        <w:t xml:space="preserve"> regular review</w:t>
      </w:r>
      <w:r w:rsidRPr="00C8660E">
        <w:rPr>
          <w:sz w:val="22"/>
          <w:szCs w:val="22"/>
        </w:rPr>
        <w:t xml:space="preserve"> of equipment or consult</w:t>
      </w:r>
      <w:r w:rsidR="000955B2" w:rsidRPr="00C8660E">
        <w:rPr>
          <w:sz w:val="22"/>
          <w:szCs w:val="22"/>
        </w:rPr>
        <w:t>ation with a paediatrician. Supports</w:t>
      </w:r>
      <w:r w:rsidRPr="00C8660E">
        <w:rPr>
          <w:sz w:val="22"/>
          <w:szCs w:val="22"/>
        </w:rPr>
        <w:t xml:space="preserve"> may also </w:t>
      </w:r>
      <w:r w:rsidR="00142413" w:rsidRPr="00C8660E">
        <w:rPr>
          <w:sz w:val="22"/>
          <w:szCs w:val="22"/>
        </w:rPr>
        <w:t xml:space="preserve">be needed </w:t>
      </w:r>
      <w:r w:rsidRPr="00C8660E">
        <w:rPr>
          <w:sz w:val="22"/>
          <w:szCs w:val="22"/>
        </w:rPr>
        <w:t>suddenly and une</w:t>
      </w:r>
      <w:r w:rsidR="00B37E36" w:rsidRPr="00C8660E">
        <w:rPr>
          <w:sz w:val="22"/>
          <w:szCs w:val="22"/>
        </w:rPr>
        <w:t>xpectedly because of a crisis. In the CDNTIMS these</w:t>
      </w:r>
      <w:r w:rsidRPr="00C8660E">
        <w:rPr>
          <w:sz w:val="22"/>
          <w:szCs w:val="22"/>
        </w:rPr>
        <w:t xml:space="preserve"> are noted as support events.</w:t>
      </w:r>
    </w:p>
    <w:p w14:paraId="2597A533" w14:textId="231E06B9" w:rsidR="00D97D2E" w:rsidRPr="00C8660E" w:rsidRDefault="00D97D2E" w:rsidP="00302361">
      <w:pPr>
        <w:pStyle w:val="FootnoteText"/>
        <w:spacing w:line="360" w:lineRule="auto"/>
        <w:rPr>
          <w:sz w:val="22"/>
          <w:szCs w:val="22"/>
        </w:rPr>
      </w:pPr>
    </w:p>
    <w:p w14:paraId="0818B489" w14:textId="74F1EA35" w:rsidR="007008DD" w:rsidRDefault="007008DD" w:rsidP="00302361">
      <w:pPr>
        <w:spacing w:line="360" w:lineRule="auto"/>
        <w:rPr>
          <w:rFonts w:cs="Arial"/>
          <w:b/>
          <w:sz w:val="24"/>
          <w:szCs w:val="24"/>
          <w:u w:val="double"/>
          <w:lang w:val="en-IE"/>
        </w:rPr>
      </w:pPr>
    </w:p>
    <w:p w14:paraId="7FB2EE22" w14:textId="5E27065C" w:rsidR="00955202" w:rsidRDefault="00955202" w:rsidP="00302361">
      <w:pPr>
        <w:spacing w:line="360" w:lineRule="auto"/>
        <w:rPr>
          <w:rFonts w:cs="Arial"/>
          <w:b/>
          <w:sz w:val="24"/>
          <w:szCs w:val="24"/>
          <w:u w:val="double"/>
          <w:lang w:val="en-IE"/>
        </w:rPr>
      </w:pPr>
    </w:p>
    <w:p w14:paraId="1A2BD2E9" w14:textId="224A78A4" w:rsidR="00955202" w:rsidRDefault="00955202" w:rsidP="00302361">
      <w:pPr>
        <w:spacing w:line="360" w:lineRule="auto"/>
        <w:rPr>
          <w:rFonts w:cs="Arial"/>
          <w:b/>
          <w:sz w:val="24"/>
          <w:szCs w:val="24"/>
          <w:u w:val="double"/>
          <w:lang w:val="en-IE"/>
        </w:rPr>
      </w:pPr>
    </w:p>
    <w:p w14:paraId="1E02F4B6" w14:textId="6FCAA4D7" w:rsidR="00955202" w:rsidRDefault="00955202" w:rsidP="00302361">
      <w:pPr>
        <w:spacing w:line="360" w:lineRule="auto"/>
        <w:rPr>
          <w:rFonts w:cs="Arial"/>
          <w:b/>
          <w:sz w:val="24"/>
          <w:szCs w:val="24"/>
          <w:u w:val="double"/>
          <w:lang w:val="en-IE"/>
        </w:rPr>
      </w:pPr>
    </w:p>
    <w:p w14:paraId="4C22BE25" w14:textId="1E356461" w:rsidR="00955202" w:rsidRDefault="00955202" w:rsidP="00302361">
      <w:pPr>
        <w:spacing w:line="360" w:lineRule="auto"/>
        <w:rPr>
          <w:rFonts w:cs="Arial"/>
          <w:b/>
          <w:sz w:val="24"/>
          <w:szCs w:val="24"/>
          <w:u w:val="double"/>
          <w:lang w:val="en-IE"/>
        </w:rPr>
      </w:pPr>
    </w:p>
    <w:p w14:paraId="01588D6C" w14:textId="7DDCED07" w:rsidR="00955202" w:rsidRDefault="00955202" w:rsidP="00302361">
      <w:pPr>
        <w:spacing w:line="360" w:lineRule="auto"/>
        <w:rPr>
          <w:rFonts w:cs="Arial"/>
          <w:b/>
          <w:sz w:val="24"/>
          <w:szCs w:val="24"/>
          <w:u w:val="double"/>
          <w:lang w:val="en-IE"/>
        </w:rPr>
      </w:pPr>
    </w:p>
    <w:p w14:paraId="1F7E235A" w14:textId="164A93BC" w:rsidR="00955202" w:rsidRDefault="00955202" w:rsidP="00302361">
      <w:pPr>
        <w:spacing w:line="360" w:lineRule="auto"/>
        <w:rPr>
          <w:rFonts w:cs="Arial"/>
          <w:b/>
          <w:sz w:val="24"/>
          <w:szCs w:val="24"/>
          <w:u w:val="double"/>
          <w:lang w:val="en-IE"/>
        </w:rPr>
      </w:pPr>
    </w:p>
    <w:p w14:paraId="46125D07" w14:textId="3D9978C6" w:rsidR="00955202" w:rsidRDefault="00955202" w:rsidP="00302361">
      <w:pPr>
        <w:spacing w:line="360" w:lineRule="auto"/>
        <w:rPr>
          <w:rFonts w:cs="Arial"/>
          <w:b/>
          <w:sz w:val="24"/>
          <w:szCs w:val="24"/>
          <w:u w:val="double"/>
          <w:lang w:val="en-IE"/>
        </w:rPr>
      </w:pPr>
    </w:p>
    <w:p w14:paraId="43BB0664" w14:textId="217F8114" w:rsidR="00955202" w:rsidRDefault="00955202" w:rsidP="00302361">
      <w:pPr>
        <w:spacing w:line="360" w:lineRule="auto"/>
        <w:rPr>
          <w:rFonts w:cs="Arial"/>
          <w:b/>
          <w:sz w:val="24"/>
          <w:szCs w:val="24"/>
          <w:u w:val="double"/>
          <w:lang w:val="en-IE"/>
        </w:rPr>
      </w:pPr>
    </w:p>
    <w:p w14:paraId="3387A70C" w14:textId="3B9F44FD" w:rsidR="00955202" w:rsidRDefault="00955202" w:rsidP="00302361">
      <w:pPr>
        <w:spacing w:line="360" w:lineRule="auto"/>
        <w:rPr>
          <w:rFonts w:cs="Arial"/>
          <w:b/>
          <w:sz w:val="24"/>
          <w:szCs w:val="24"/>
          <w:u w:val="double"/>
          <w:lang w:val="en-IE"/>
        </w:rPr>
      </w:pPr>
    </w:p>
    <w:p w14:paraId="682669F6" w14:textId="5527421D" w:rsidR="00955202" w:rsidRDefault="00955202" w:rsidP="00302361">
      <w:pPr>
        <w:spacing w:line="360" w:lineRule="auto"/>
        <w:rPr>
          <w:rFonts w:cs="Arial"/>
          <w:b/>
          <w:sz w:val="24"/>
          <w:szCs w:val="24"/>
          <w:u w:val="double"/>
          <w:lang w:val="en-IE"/>
        </w:rPr>
      </w:pPr>
    </w:p>
    <w:p w14:paraId="5E2023E8" w14:textId="04FCDFC9" w:rsidR="00955202" w:rsidRDefault="00955202" w:rsidP="00302361">
      <w:pPr>
        <w:spacing w:line="360" w:lineRule="auto"/>
        <w:rPr>
          <w:rFonts w:cs="Arial"/>
          <w:b/>
          <w:sz w:val="24"/>
          <w:szCs w:val="24"/>
          <w:u w:val="double"/>
          <w:lang w:val="en-IE"/>
        </w:rPr>
      </w:pPr>
    </w:p>
    <w:p w14:paraId="7421C648" w14:textId="67819769" w:rsidR="00955202" w:rsidRDefault="00955202" w:rsidP="00302361">
      <w:pPr>
        <w:spacing w:line="360" w:lineRule="auto"/>
        <w:rPr>
          <w:rFonts w:cs="Arial"/>
          <w:b/>
          <w:sz w:val="24"/>
          <w:szCs w:val="24"/>
          <w:u w:val="double"/>
          <w:lang w:val="en-IE"/>
        </w:rPr>
      </w:pPr>
    </w:p>
    <w:p w14:paraId="719A75A0" w14:textId="37E14FF0" w:rsidR="00955202" w:rsidRDefault="00955202" w:rsidP="00302361">
      <w:pPr>
        <w:spacing w:line="360" w:lineRule="auto"/>
        <w:rPr>
          <w:rFonts w:cs="Arial"/>
          <w:b/>
          <w:sz w:val="24"/>
          <w:szCs w:val="24"/>
          <w:u w:val="double"/>
          <w:lang w:val="en-IE"/>
        </w:rPr>
      </w:pPr>
    </w:p>
    <w:p w14:paraId="59C487FF" w14:textId="77777777" w:rsidR="00955202" w:rsidRPr="00C8660E" w:rsidRDefault="00955202" w:rsidP="00302361">
      <w:pPr>
        <w:spacing w:line="360" w:lineRule="auto"/>
        <w:rPr>
          <w:rFonts w:cs="Arial"/>
          <w:b/>
          <w:sz w:val="24"/>
          <w:szCs w:val="24"/>
          <w:u w:val="double"/>
          <w:lang w:val="en-IE"/>
        </w:rPr>
      </w:pPr>
    </w:p>
    <w:p w14:paraId="024288D5" w14:textId="77777777" w:rsidR="00033D97" w:rsidRPr="00C8660E" w:rsidRDefault="00033D97" w:rsidP="00302361">
      <w:pPr>
        <w:spacing w:line="360" w:lineRule="auto"/>
        <w:rPr>
          <w:rFonts w:cs="Arial"/>
          <w:b/>
          <w:sz w:val="24"/>
          <w:szCs w:val="24"/>
          <w:u w:val="double"/>
          <w:lang w:val="en-IE"/>
        </w:rPr>
      </w:pPr>
    </w:p>
    <w:p w14:paraId="0341DE20" w14:textId="77777777" w:rsidR="00033D97" w:rsidRPr="00C8660E" w:rsidRDefault="00033D97" w:rsidP="00302361">
      <w:pPr>
        <w:spacing w:line="360" w:lineRule="auto"/>
        <w:rPr>
          <w:rFonts w:cs="Arial"/>
          <w:b/>
          <w:sz w:val="24"/>
          <w:szCs w:val="24"/>
          <w:u w:val="double"/>
          <w:lang w:val="en-IE"/>
        </w:rPr>
      </w:pPr>
    </w:p>
    <w:p w14:paraId="25864BCF" w14:textId="77777777" w:rsidR="00033D97" w:rsidRPr="00C8660E" w:rsidRDefault="00033D97" w:rsidP="00302361">
      <w:pPr>
        <w:spacing w:line="360" w:lineRule="auto"/>
        <w:rPr>
          <w:rFonts w:cs="Arial"/>
          <w:b/>
          <w:sz w:val="24"/>
          <w:szCs w:val="24"/>
          <w:u w:val="double"/>
          <w:lang w:val="en-IE"/>
        </w:rPr>
      </w:pPr>
    </w:p>
    <w:p w14:paraId="0FE52C74" w14:textId="77777777" w:rsidR="00033D97" w:rsidRPr="00C8660E" w:rsidRDefault="00033D97" w:rsidP="00302361">
      <w:pPr>
        <w:spacing w:line="360" w:lineRule="auto"/>
        <w:rPr>
          <w:rFonts w:cs="Arial"/>
          <w:b/>
          <w:sz w:val="24"/>
          <w:szCs w:val="24"/>
          <w:u w:val="double"/>
          <w:lang w:val="en-IE"/>
        </w:rPr>
      </w:pPr>
    </w:p>
    <w:p w14:paraId="2A4BC1DA" w14:textId="77777777" w:rsidR="00E213A4" w:rsidRDefault="00E213A4" w:rsidP="00302361">
      <w:pPr>
        <w:spacing w:line="360" w:lineRule="auto"/>
        <w:rPr>
          <w:rFonts w:cs="Arial"/>
          <w:b/>
          <w:sz w:val="24"/>
          <w:szCs w:val="24"/>
          <w:u w:val="double"/>
          <w:lang w:val="en-IE"/>
        </w:rPr>
      </w:pPr>
    </w:p>
    <w:p w14:paraId="382FA11B" w14:textId="77777777" w:rsidR="00E213A4" w:rsidRDefault="00E213A4" w:rsidP="00302361">
      <w:pPr>
        <w:spacing w:line="360" w:lineRule="auto"/>
        <w:rPr>
          <w:rFonts w:cs="Arial"/>
          <w:b/>
          <w:sz w:val="24"/>
          <w:szCs w:val="24"/>
          <w:u w:val="double"/>
          <w:lang w:val="en-IE"/>
        </w:rPr>
      </w:pPr>
    </w:p>
    <w:p w14:paraId="6488B177" w14:textId="77777777" w:rsidR="00E213A4" w:rsidRDefault="00E213A4" w:rsidP="00302361">
      <w:pPr>
        <w:spacing w:line="360" w:lineRule="auto"/>
        <w:rPr>
          <w:rFonts w:cs="Arial"/>
          <w:b/>
          <w:sz w:val="24"/>
          <w:szCs w:val="24"/>
          <w:u w:val="double"/>
          <w:lang w:val="en-IE"/>
        </w:rPr>
      </w:pPr>
    </w:p>
    <w:p w14:paraId="5B8C0BB0" w14:textId="77777777" w:rsidR="008C5403" w:rsidRDefault="008C5403" w:rsidP="00302361">
      <w:pPr>
        <w:spacing w:line="360" w:lineRule="auto"/>
        <w:rPr>
          <w:rFonts w:cs="Arial"/>
          <w:b/>
          <w:sz w:val="24"/>
          <w:szCs w:val="24"/>
          <w:u w:val="double"/>
          <w:lang w:val="en-IE"/>
        </w:rPr>
      </w:pPr>
    </w:p>
    <w:p w14:paraId="7C6E378C" w14:textId="3BF906F0" w:rsidR="00033D97" w:rsidRPr="00C8660E" w:rsidRDefault="00EA260F" w:rsidP="00302361">
      <w:pPr>
        <w:spacing w:line="360" w:lineRule="auto"/>
        <w:rPr>
          <w:rFonts w:cs="Arial"/>
          <w:b/>
          <w:sz w:val="24"/>
          <w:szCs w:val="24"/>
          <w:u w:val="double"/>
          <w:lang w:val="en-IE"/>
        </w:rPr>
      </w:pPr>
      <w:r w:rsidRPr="00C8660E">
        <w:rPr>
          <w:rFonts w:cs="Arial"/>
          <w:b/>
          <w:sz w:val="24"/>
          <w:szCs w:val="24"/>
          <w:u w:val="double"/>
          <w:lang w:val="en-IE"/>
        </w:rPr>
        <w:t>Appendices</w:t>
      </w:r>
    </w:p>
    <w:p w14:paraId="29E55BC8" w14:textId="60D282B9" w:rsidR="00FA74C4" w:rsidRPr="00C8660E" w:rsidRDefault="00840CD5" w:rsidP="00FA74C4">
      <w:pPr>
        <w:spacing w:line="360" w:lineRule="auto"/>
      </w:pPr>
      <w:r w:rsidRPr="00C8660E">
        <w:rPr>
          <w:rFonts w:ascii="Arial" w:hAnsi="Arial" w:cs="Arial"/>
        </w:rPr>
        <w:t xml:space="preserve">1. </w:t>
      </w:r>
      <w:r w:rsidR="000B5437" w:rsidRPr="00C8660E">
        <w:t>Team check</w:t>
      </w:r>
      <w:r w:rsidR="00472F05">
        <w:t>list</w:t>
      </w:r>
      <w:r w:rsidR="000B5437" w:rsidRPr="00C8660E">
        <w:t xml:space="preserve"> </w:t>
      </w:r>
    </w:p>
    <w:p w14:paraId="4C4A43EB" w14:textId="4BD51356" w:rsidR="00840CD5" w:rsidRPr="00C8660E" w:rsidRDefault="00840CD5" w:rsidP="00FA74C4">
      <w:pPr>
        <w:spacing w:line="360" w:lineRule="auto"/>
      </w:pPr>
      <w:r w:rsidRPr="00C8660E">
        <w:t>2. Sample forms to assist children and families</w:t>
      </w:r>
    </w:p>
    <w:p w14:paraId="7BA406C7" w14:textId="01F9F82B" w:rsidR="00840CD5" w:rsidRPr="00C8660E" w:rsidRDefault="00840CD5" w:rsidP="00FA74C4">
      <w:pPr>
        <w:spacing w:line="360" w:lineRule="auto"/>
      </w:pPr>
      <w:r w:rsidRPr="00C8660E">
        <w:t xml:space="preserve">3. </w:t>
      </w:r>
      <w:r w:rsidR="009B0B1D">
        <w:t>Reflection on s</w:t>
      </w:r>
      <w:r w:rsidRPr="00C8660E">
        <w:t>ample goals</w:t>
      </w:r>
    </w:p>
    <w:p w14:paraId="3EC01B50" w14:textId="359A6966" w:rsidR="00840CD5" w:rsidRPr="00C8660E" w:rsidRDefault="00840CD5" w:rsidP="00FA74C4">
      <w:pPr>
        <w:spacing w:line="360" w:lineRule="auto"/>
      </w:pPr>
      <w:r w:rsidRPr="00C8660E">
        <w:t>4. Useful resources</w:t>
      </w:r>
    </w:p>
    <w:p w14:paraId="1465C7EE" w14:textId="77777777" w:rsidR="00840CD5" w:rsidRPr="00C8660E" w:rsidRDefault="00840CD5" w:rsidP="00FA74C4">
      <w:pPr>
        <w:spacing w:line="360" w:lineRule="auto"/>
        <w:rPr>
          <w:b/>
        </w:rPr>
      </w:pPr>
    </w:p>
    <w:p w14:paraId="544E0E93" w14:textId="5292CE16" w:rsidR="00840CD5" w:rsidRPr="00C8660E" w:rsidRDefault="00840CD5" w:rsidP="00840CD5">
      <w:pPr>
        <w:spacing w:line="360" w:lineRule="auto"/>
        <w:rPr>
          <w:b/>
        </w:rPr>
      </w:pPr>
      <w:r w:rsidRPr="00C8660E">
        <w:rPr>
          <w:b/>
        </w:rPr>
        <w:t xml:space="preserve">1. </w:t>
      </w:r>
      <w:r w:rsidR="000B5437" w:rsidRPr="00C8660E">
        <w:rPr>
          <w:b/>
        </w:rPr>
        <w:t>Team check</w:t>
      </w:r>
      <w:r w:rsidR="00472F05">
        <w:rPr>
          <w:b/>
        </w:rPr>
        <w:t>list</w:t>
      </w:r>
      <w:r w:rsidR="00FB5DA7">
        <w:rPr>
          <w:b/>
        </w:rPr>
        <w:t xml:space="preserve"> for</w:t>
      </w:r>
      <w:r w:rsidRPr="00C8660E">
        <w:rPr>
          <w:b/>
        </w:rPr>
        <w:t xml:space="preserve"> </w:t>
      </w:r>
      <w:r w:rsidR="00E42699">
        <w:rPr>
          <w:b/>
        </w:rPr>
        <w:t xml:space="preserve">a random sample of </w:t>
      </w:r>
      <w:r w:rsidR="002509BC" w:rsidRPr="00C8660E">
        <w:rPr>
          <w:b/>
        </w:rPr>
        <w:t>IFSPs</w:t>
      </w:r>
    </w:p>
    <w:p w14:paraId="5EFEBF2D" w14:textId="77777777" w:rsidR="00FA74C4" w:rsidRPr="00C8660E" w:rsidRDefault="00FA74C4" w:rsidP="00FA74C4">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657"/>
      </w:tblGrid>
      <w:tr w:rsidR="00FA74C4" w:rsidRPr="00C8660E" w14:paraId="3515C71C" w14:textId="77777777" w:rsidTr="00F57F99">
        <w:tc>
          <w:tcPr>
            <w:tcW w:w="8359" w:type="dxa"/>
            <w:shd w:val="clear" w:color="auto" w:fill="auto"/>
          </w:tcPr>
          <w:p w14:paraId="3A785E4A" w14:textId="3D55C10B" w:rsidR="00FA74C4" w:rsidRPr="00C8660E" w:rsidRDefault="00FA74C4" w:rsidP="00F57F99">
            <w:pPr>
              <w:spacing w:line="360" w:lineRule="auto"/>
            </w:pPr>
            <w:r w:rsidRPr="00C8660E">
              <w:t xml:space="preserve">Is there evidence that the plan is active in the last 12 months e.g. the pathway </w:t>
            </w:r>
            <w:r w:rsidR="004B6784" w:rsidRPr="00C8660E">
              <w:t xml:space="preserve">in the plan </w:t>
            </w:r>
            <w:r w:rsidRPr="00C8660E">
              <w:t>is being followed?</w:t>
            </w:r>
          </w:p>
          <w:p w14:paraId="36C61141" w14:textId="77777777" w:rsidR="00FA74C4" w:rsidRPr="00C8660E" w:rsidRDefault="00FA74C4" w:rsidP="00F57F99">
            <w:pPr>
              <w:spacing w:line="360" w:lineRule="auto"/>
            </w:pPr>
          </w:p>
        </w:tc>
        <w:tc>
          <w:tcPr>
            <w:tcW w:w="657" w:type="dxa"/>
            <w:shd w:val="clear" w:color="auto" w:fill="auto"/>
          </w:tcPr>
          <w:p w14:paraId="6790B251" w14:textId="77777777" w:rsidR="00FA74C4" w:rsidRPr="00C8660E" w:rsidRDefault="00FA74C4" w:rsidP="00F57F99">
            <w:pPr>
              <w:spacing w:line="360" w:lineRule="auto"/>
            </w:pPr>
          </w:p>
        </w:tc>
      </w:tr>
      <w:tr w:rsidR="00FA74C4" w:rsidRPr="00C8660E" w14:paraId="18D3C50A" w14:textId="77777777" w:rsidTr="00F57F99">
        <w:tc>
          <w:tcPr>
            <w:tcW w:w="8359" w:type="dxa"/>
            <w:shd w:val="clear" w:color="auto" w:fill="auto"/>
          </w:tcPr>
          <w:p w14:paraId="1F84566A" w14:textId="77777777" w:rsidR="00FA74C4" w:rsidRPr="00C8660E" w:rsidRDefault="00FA74C4" w:rsidP="00F57F99">
            <w:pPr>
              <w:spacing w:line="360" w:lineRule="auto"/>
            </w:pPr>
            <w:r w:rsidRPr="00C8660E">
              <w:t>Is the plan written from a strengths based perspective?</w:t>
            </w:r>
          </w:p>
          <w:p w14:paraId="32F3E0CC" w14:textId="77777777" w:rsidR="00FA74C4" w:rsidRPr="00C8660E" w:rsidRDefault="00FA74C4" w:rsidP="00F57F99">
            <w:pPr>
              <w:spacing w:line="360" w:lineRule="auto"/>
            </w:pPr>
          </w:p>
        </w:tc>
        <w:tc>
          <w:tcPr>
            <w:tcW w:w="657" w:type="dxa"/>
            <w:shd w:val="clear" w:color="auto" w:fill="auto"/>
          </w:tcPr>
          <w:p w14:paraId="5103C61A" w14:textId="77777777" w:rsidR="00FA74C4" w:rsidRPr="00C8660E" w:rsidRDefault="00FA74C4" w:rsidP="00F57F99">
            <w:pPr>
              <w:spacing w:line="360" w:lineRule="auto"/>
            </w:pPr>
          </w:p>
        </w:tc>
      </w:tr>
      <w:tr w:rsidR="00FA74C4" w:rsidRPr="00C8660E" w14:paraId="6AA7D644" w14:textId="77777777" w:rsidTr="00C328C4">
        <w:trPr>
          <w:trHeight w:val="1234"/>
        </w:trPr>
        <w:tc>
          <w:tcPr>
            <w:tcW w:w="8359" w:type="dxa"/>
            <w:shd w:val="clear" w:color="auto" w:fill="auto"/>
          </w:tcPr>
          <w:p w14:paraId="5E9E9F87" w14:textId="0C33B9E5" w:rsidR="00FA74C4" w:rsidRPr="00C8660E" w:rsidRDefault="00FA74C4">
            <w:pPr>
              <w:spacing w:line="360" w:lineRule="auto"/>
            </w:pPr>
            <w:r w:rsidRPr="00C8660E">
              <w:t>Is there evidence that the child’s or young person’s views have been taken into consideration in developing the plan and goals?</w:t>
            </w:r>
          </w:p>
        </w:tc>
        <w:tc>
          <w:tcPr>
            <w:tcW w:w="657" w:type="dxa"/>
            <w:shd w:val="clear" w:color="auto" w:fill="auto"/>
          </w:tcPr>
          <w:p w14:paraId="065AF64F" w14:textId="77777777" w:rsidR="00FA74C4" w:rsidRPr="00C8660E" w:rsidRDefault="00FA74C4" w:rsidP="00F57F99">
            <w:pPr>
              <w:spacing w:line="360" w:lineRule="auto"/>
            </w:pPr>
          </w:p>
        </w:tc>
      </w:tr>
      <w:tr w:rsidR="00FA74C4" w:rsidRPr="00C8660E" w14:paraId="1974370C" w14:textId="77777777" w:rsidTr="00F57F99">
        <w:tc>
          <w:tcPr>
            <w:tcW w:w="8359" w:type="dxa"/>
            <w:shd w:val="clear" w:color="auto" w:fill="auto"/>
          </w:tcPr>
          <w:p w14:paraId="0D6C7C07" w14:textId="77777777" w:rsidR="00FA74C4" w:rsidRPr="00C8660E" w:rsidRDefault="00FA74C4" w:rsidP="00F57F99">
            <w:pPr>
              <w:spacing w:line="360" w:lineRule="auto"/>
            </w:pPr>
            <w:r w:rsidRPr="00C8660E">
              <w:t>Do all the goals link clearly to a family priority?</w:t>
            </w:r>
          </w:p>
          <w:p w14:paraId="15DEDFBA" w14:textId="77777777" w:rsidR="00FA74C4" w:rsidRPr="00C8660E" w:rsidRDefault="00FA74C4" w:rsidP="00F57F99">
            <w:pPr>
              <w:spacing w:line="360" w:lineRule="auto"/>
            </w:pPr>
          </w:p>
        </w:tc>
        <w:tc>
          <w:tcPr>
            <w:tcW w:w="657" w:type="dxa"/>
            <w:shd w:val="clear" w:color="auto" w:fill="auto"/>
          </w:tcPr>
          <w:p w14:paraId="2239AB7A" w14:textId="77777777" w:rsidR="00FA74C4" w:rsidRPr="00C8660E" w:rsidRDefault="00FA74C4" w:rsidP="00F57F99">
            <w:pPr>
              <w:spacing w:line="360" w:lineRule="auto"/>
            </w:pPr>
          </w:p>
        </w:tc>
      </w:tr>
      <w:tr w:rsidR="00FA74C4" w:rsidRPr="00C8660E" w14:paraId="41436D5B" w14:textId="77777777" w:rsidTr="00F57F99">
        <w:tc>
          <w:tcPr>
            <w:tcW w:w="8359" w:type="dxa"/>
            <w:shd w:val="clear" w:color="auto" w:fill="auto"/>
          </w:tcPr>
          <w:p w14:paraId="1A708507" w14:textId="77777777" w:rsidR="00FA74C4" w:rsidRPr="00C8660E" w:rsidRDefault="00FA74C4" w:rsidP="00F57F99">
            <w:pPr>
              <w:spacing w:line="360" w:lineRule="auto"/>
            </w:pPr>
            <w:r w:rsidRPr="00C8660E">
              <w:t>Are the goals necessary and functional for the child’s and family’s life?</w:t>
            </w:r>
          </w:p>
          <w:p w14:paraId="69AC23D3" w14:textId="77777777" w:rsidR="00FA74C4" w:rsidRPr="00C8660E" w:rsidRDefault="00FA74C4" w:rsidP="00F57F99">
            <w:pPr>
              <w:spacing w:line="360" w:lineRule="auto"/>
            </w:pPr>
            <w:r w:rsidRPr="00C8660E">
              <w:t xml:space="preserve"> </w:t>
            </w:r>
          </w:p>
        </w:tc>
        <w:tc>
          <w:tcPr>
            <w:tcW w:w="657" w:type="dxa"/>
            <w:shd w:val="clear" w:color="auto" w:fill="auto"/>
          </w:tcPr>
          <w:p w14:paraId="0BE73E08" w14:textId="77777777" w:rsidR="00FA74C4" w:rsidRPr="00C8660E" w:rsidRDefault="00FA74C4" w:rsidP="00F57F99">
            <w:pPr>
              <w:spacing w:line="360" w:lineRule="auto"/>
            </w:pPr>
          </w:p>
        </w:tc>
      </w:tr>
      <w:tr w:rsidR="00FA74C4" w:rsidRPr="00C8660E" w14:paraId="25AE4981" w14:textId="77777777" w:rsidTr="00F57F99">
        <w:tc>
          <w:tcPr>
            <w:tcW w:w="8359" w:type="dxa"/>
            <w:shd w:val="clear" w:color="auto" w:fill="auto"/>
          </w:tcPr>
          <w:p w14:paraId="062CA985" w14:textId="77777777" w:rsidR="00FA74C4" w:rsidRPr="00C8660E" w:rsidRDefault="00FA74C4" w:rsidP="00F57F99">
            <w:pPr>
              <w:spacing w:line="360" w:lineRule="auto"/>
            </w:pPr>
            <w:r w:rsidRPr="00C8660E">
              <w:t>Are the goals clear and jargon free?</w:t>
            </w:r>
          </w:p>
          <w:p w14:paraId="7A6FFFD2" w14:textId="77777777" w:rsidR="00FA74C4" w:rsidRPr="00C8660E" w:rsidRDefault="00FA74C4" w:rsidP="00F57F99">
            <w:pPr>
              <w:spacing w:line="360" w:lineRule="auto"/>
            </w:pPr>
          </w:p>
        </w:tc>
        <w:tc>
          <w:tcPr>
            <w:tcW w:w="657" w:type="dxa"/>
            <w:shd w:val="clear" w:color="auto" w:fill="auto"/>
          </w:tcPr>
          <w:p w14:paraId="35B61772" w14:textId="77777777" w:rsidR="00FA74C4" w:rsidRPr="00C8660E" w:rsidRDefault="00FA74C4" w:rsidP="00F57F99">
            <w:pPr>
              <w:spacing w:line="360" w:lineRule="auto"/>
            </w:pPr>
          </w:p>
        </w:tc>
      </w:tr>
      <w:tr w:rsidR="00FA74C4" w:rsidRPr="00C8660E" w14:paraId="41D6AB39" w14:textId="77777777" w:rsidTr="00F57F99">
        <w:tc>
          <w:tcPr>
            <w:tcW w:w="8359" w:type="dxa"/>
            <w:shd w:val="clear" w:color="auto" w:fill="auto"/>
          </w:tcPr>
          <w:p w14:paraId="2A46B294" w14:textId="77777777" w:rsidR="00FA74C4" w:rsidRPr="00C8660E" w:rsidRDefault="00FA74C4" w:rsidP="00F57F99">
            <w:pPr>
              <w:spacing w:line="360" w:lineRule="auto"/>
            </w:pPr>
            <w:r w:rsidRPr="00C8660E">
              <w:t>Are the goals team based and not discipline specific?</w:t>
            </w:r>
          </w:p>
          <w:p w14:paraId="753DB400" w14:textId="77777777" w:rsidR="00FA74C4" w:rsidRPr="00C8660E" w:rsidRDefault="00FA74C4" w:rsidP="00F57F99">
            <w:pPr>
              <w:spacing w:line="360" w:lineRule="auto"/>
            </w:pPr>
          </w:p>
        </w:tc>
        <w:tc>
          <w:tcPr>
            <w:tcW w:w="657" w:type="dxa"/>
            <w:shd w:val="clear" w:color="auto" w:fill="auto"/>
          </w:tcPr>
          <w:p w14:paraId="5B2F54D7" w14:textId="77777777" w:rsidR="00FA74C4" w:rsidRPr="00C8660E" w:rsidRDefault="00FA74C4" w:rsidP="00F57F99">
            <w:pPr>
              <w:spacing w:line="360" w:lineRule="auto"/>
            </w:pPr>
          </w:p>
        </w:tc>
      </w:tr>
      <w:tr w:rsidR="00FA74C4" w:rsidRPr="00C8660E" w14:paraId="7888040F" w14:textId="77777777" w:rsidTr="00F57F99">
        <w:tc>
          <w:tcPr>
            <w:tcW w:w="8359" w:type="dxa"/>
            <w:shd w:val="clear" w:color="auto" w:fill="auto"/>
          </w:tcPr>
          <w:p w14:paraId="637391DB" w14:textId="77777777" w:rsidR="00FA74C4" w:rsidRPr="00C8660E" w:rsidRDefault="00FA74C4" w:rsidP="00F57F99">
            <w:pPr>
              <w:spacing w:line="360" w:lineRule="auto"/>
            </w:pPr>
            <w:r w:rsidRPr="00C8660E">
              <w:t>Are the goals in the active, not passive tense?</w:t>
            </w:r>
          </w:p>
          <w:p w14:paraId="63AF6AD4" w14:textId="77777777" w:rsidR="00FA74C4" w:rsidRPr="00C8660E" w:rsidRDefault="00FA74C4" w:rsidP="00F57F99">
            <w:pPr>
              <w:spacing w:line="360" w:lineRule="auto"/>
            </w:pPr>
          </w:p>
        </w:tc>
        <w:tc>
          <w:tcPr>
            <w:tcW w:w="657" w:type="dxa"/>
            <w:shd w:val="clear" w:color="auto" w:fill="auto"/>
          </w:tcPr>
          <w:p w14:paraId="5BA232E9" w14:textId="77777777" w:rsidR="00FA74C4" w:rsidRPr="00C8660E" w:rsidRDefault="00FA74C4" w:rsidP="00F57F99">
            <w:pPr>
              <w:spacing w:line="360" w:lineRule="auto"/>
            </w:pPr>
          </w:p>
        </w:tc>
      </w:tr>
      <w:tr w:rsidR="00FA74C4" w:rsidRPr="00C8660E" w14:paraId="374103FC" w14:textId="77777777" w:rsidTr="00F57F99">
        <w:tc>
          <w:tcPr>
            <w:tcW w:w="8359" w:type="dxa"/>
            <w:shd w:val="clear" w:color="auto" w:fill="auto"/>
          </w:tcPr>
          <w:p w14:paraId="1510B77A" w14:textId="77777777" w:rsidR="00FA74C4" w:rsidRPr="00C8660E" w:rsidRDefault="00FA74C4" w:rsidP="00F57F99">
            <w:pPr>
              <w:spacing w:line="360" w:lineRule="auto"/>
            </w:pPr>
            <w:r w:rsidRPr="00C8660E">
              <w:t>Do the goals emphasise the positive rather than the negative?</w:t>
            </w:r>
          </w:p>
          <w:p w14:paraId="3D5B78E5" w14:textId="77777777" w:rsidR="00FA74C4" w:rsidRPr="00C8660E" w:rsidRDefault="00FA74C4" w:rsidP="00F57F99">
            <w:pPr>
              <w:spacing w:line="360" w:lineRule="auto"/>
            </w:pPr>
          </w:p>
        </w:tc>
        <w:tc>
          <w:tcPr>
            <w:tcW w:w="657" w:type="dxa"/>
            <w:shd w:val="clear" w:color="auto" w:fill="auto"/>
          </w:tcPr>
          <w:p w14:paraId="7939BE28" w14:textId="77777777" w:rsidR="00FA74C4" w:rsidRPr="00C8660E" w:rsidRDefault="00FA74C4" w:rsidP="00F57F99">
            <w:pPr>
              <w:spacing w:line="360" w:lineRule="auto"/>
            </w:pPr>
          </w:p>
        </w:tc>
      </w:tr>
      <w:tr w:rsidR="00FA74C4" w:rsidRPr="00C8660E" w14:paraId="3BD4B6B2" w14:textId="77777777" w:rsidTr="00F57F99">
        <w:tc>
          <w:tcPr>
            <w:tcW w:w="8359" w:type="dxa"/>
            <w:shd w:val="clear" w:color="auto" w:fill="auto"/>
          </w:tcPr>
          <w:p w14:paraId="1DE6CD73" w14:textId="376F2DC1" w:rsidR="00FA74C4" w:rsidRPr="00C8660E" w:rsidRDefault="00FA74C4">
            <w:pPr>
              <w:spacing w:line="360" w:lineRule="auto"/>
            </w:pPr>
            <w:r w:rsidRPr="00C8660E">
              <w:t>Do the goals state what skill and/or participation will look like when achieved?</w:t>
            </w:r>
          </w:p>
        </w:tc>
        <w:tc>
          <w:tcPr>
            <w:tcW w:w="657" w:type="dxa"/>
            <w:shd w:val="clear" w:color="auto" w:fill="auto"/>
          </w:tcPr>
          <w:p w14:paraId="3A647B23" w14:textId="77777777" w:rsidR="00FA74C4" w:rsidRPr="00C8660E" w:rsidRDefault="00FA74C4" w:rsidP="00F57F99">
            <w:pPr>
              <w:spacing w:line="360" w:lineRule="auto"/>
            </w:pPr>
          </w:p>
        </w:tc>
      </w:tr>
      <w:tr w:rsidR="00FA74C4" w:rsidRPr="00C8660E" w14:paraId="4AB8119A" w14:textId="77777777" w:rsidTr="00F57F99">
        <w:tc>
          <w:tcPr>
            <w:tcW w:w="8359" w:type="dxa"/>
            <w:shd w:val="clear" w:color="auto" w:fill="auto"/>
          </w:tcPr>
          <w:p w14:paraId="6A71A15B" w14:textId="77777777" w:rsidR="00FA74C4" w:rsidRPr="00C8660E" w:rsidRDefault="00FA74C4" w:rsidP="00F57F99">
            <w:pPr>
              <w:spacing w:line="360" w:lineRule="auto"/>
            </w:pPr>
            <w:r w:rsidRPr="00C8660E">
              <w:t>Does the baseline refer to what the child and family can do?</w:t>
            </w:r>
          </w:p>
          <w:p w14:paraId="2447FFF8" w14:textId="77777777" w:rsidR="00FA74C4" w:rsidRPr="00C8660E" w:rsidRDefault="00FA74C4" w:rsidP="00F57F99">
            <w:pPr>
              <w:spacing w:line="360" w:lineRule="auto"/>
            </w:pPr>
          </w:p>
        </w:tc>
        <w:tc>
          <w:tcPr>
            <w:tcW w:w="657" w:type="dxa"/>
            <w:shd w:val="clear" w:color="auto" w:fill="auto"/>
          </w:tcPr>
          <w:p w14:paraId="793393BF" w14:textId="77777777" w:rsidR="00FA74C4" w:rsidRPr="00C8660E" w:rsidRDefault="00FA74C4" w:rsidP="00F57F99">
            <w:pPr>
              <w:spacing w:line="360" w:lineRule="auto"/>
            </w:pPr>
          </w:p>
        </w:tc>
      </w:tr>
      <w:tr w:rsidR="00FA74C4" w:rsidRPr="00C8660E" w14:paraId="468CBC9F" w14:textId="77777777" w:rsidTr="00F57F99">
        <w:tc>
          <w:tcPr>
            <w:tcW w:w="8359" w:type="dxa"/>
            <w:shd w:val="clear" w:color="auto" w:fill="auto"/>
          </w:tcPr>
          <w:p w14:paraId="0D4CC21B" w14:textId="3F3B1B5B" w:rsidR="00FA74C4" w:rsidRPr="00C8660E" w:rsidRDefault="00FA74C4">
            <w:pPr>
              <w:spacing w:line="360" w:lineRule="auto"/>
            </w:pPr>
            <w:r w:rsidRPr="00C8660E">
              <w:t>Are the family strategies clearly linked to a goal and provide specific information?</w:t>
            </w:r>
          </w:p>
        </w:tc>
        <w:tc>
          <w:tcPr>
            <w:tcW w:w="657" w:type="dxa"/>
            <w:shd w:val="clear" w:color="auto" w:fill="auto"/>
          </w:tcPr>
          <w:p w14:paraId="54BF3623" w14:textId="77777777" w:rsidR="00FA74C4" w:rsidRPr="00C8660E" w:rsidRDefault="00FA74C4" w:rsidP="00F57F99">
            <w:pPr>
              <w:spacing w:line="360" w:lineRule="auto"/>
            </w:pPr>
          </w:p>
        </w:tc>
      </w:tr>
      <w:tr w:rsidR="00FA74C4" w:rsidRPr="00C8660E" w14:paraId="584C9F97" w14:textId="77777777" w:rsidTr="00F57F99">
        <w:tc>
          <w:tcPr>
            <w:tcW w:w="8359" w:type="dxa"/>
            <w:shd w:val="clear" w:color="auto" w:fill="auto"/>
          </w:tcPr>
          <w:p w14:paraId="202D0CC9" w14:textId="77777777" w:rsidR="00FA74C4" w:rsidRPr="00C8660E" w:rsidRDefault="00FA74C4" w:rsidP="00F57F99">
            <w:pPr>
              <w:spacing w:line="360" w:lineRule="auto"/>
            </w:pPr>
            <w:r w:rsidRPr="00C8660E">
              <w:t>Are the team supports clearly linked to a goal or part of a goal?</w:t>
            </w:r>
          </w:p>
          <w:p w14:paraId="7B503982" w14:textId="77777777" w:rsidR="00FA74C4" w:rsidRPr="00C8660E" w:rsidRDefault="00FA74C4" w:rsidP="00F57F99">
            <w:pPr>
              <w:spacing w:line="360" w:lineRule="auto"/>
            </w:pPr>
          </w:p>
        </w:tc>
        <w:tc>
          <w:tcPr>
            <w:tcW w:w="657" w:type="dxa"/>
            <w:shd w:val="clear" w:color="auto" w:fill="auto"/>
          </w:tcPr>
          <w:p w14:paraId="4FBB1CCC" w14:textId="77777777" w:rsidR="00FA74C4" w:rsidRPr="00C8660E" w:rsidRDefault="00FA74C4" w:rsidP="00F57F99">
            <w:pPr>
              <w:spacing w:line="360" w:lineRule="auto"/>
            </w:pPr>
          </w:p>
        </w:tc>
      </w:tr>
      <w:tr w:rsidR="00FA74C4" w:rsidRPr="00C8660E" w14:paraId="6BF4F0B8" w14:textId="77777777" w:rsidTr="00F57F99">
        <w:tc>
          <w:tcPr>
            <w:tcW w:w="8359" w:type="dxa"/>
            <w:shd w:val="clear" w:color="auto" w:fill="auto"/>
          </w:tcPr>
          <w:p w14:paraId="0E9349C3" w14:textId="10BC6230" w:rsidR="00FA74C4" w:rsidRPr="00C8660E" w:rsidRDefault="00FA74C4" w:rsidP="00F57F99">
            <w:pPr>
              <w:spacing w:line="360" w:lineRule="auto"/>
            </w:pPr>
            <w:r w:rsidRPr="00C8660E">
              <w:t>Is it clear who will do what</w:t>
            </w:r>
            <w:r w:rsidR="00EC1461" w:rsidRPr="00C8660E">
              <w:t>, where</w:t>
            </w:r>
            <w:r w:rsidRPr="00C8660E">
              <w:t xml:space="preserve"> and when?</w:t>
            </w:r>
          </w:p>
          <w:p w14:paraId="43817284" w14:textId="77777777" w:rsidR="00FA74C4" w:rsidRPr="00C8660E" w:rsidRDefault="00FA74C4" w:rsidP="00F57F99">
            <w:pPr>
              <w:spacing w:line="360" w:lineRule="auto"/>
            </w:pPr>
          </w:p>
        </w:tc>
        <w:tc>
          <w:tcPr>
            <w:tcW w:w="657" w:type="dxa"/>
            <w:shd w:val="clear" w:color="auto" w:fill="auto"/>
          </w:tcPr>
          <w:p w14:paraId="58130007" w14:textId="77777777" w:rsidR="00FA74C4" w:rsidRPr="00C8660E" w:rsidRDefault="00FA74C4" w:rsidP="00F57F99">
            <w:pPr>
              <w:spacing w:line="360" w:lineRule="auto"/>
            </w:pPr>
          </w:p>
        </w:tc>
      </w:tr>
      <w:tr w:rsidR="00FA74C4" w:rsidRPr="00C8660E" w14:paraId="0BE9EBA1" w14:textId="77777777" w:rsidTr="00F57F99">
        <w:tc>
          <w:tcPr>
            <w:tcW w:w="8359" w:type="dxa"/>
            <w:shd w:val="clear" w:color="auto" w:fill="auto"/>
          </w:tcPr>
          <w:p w14:paraId="2EC3BD6E" w14:textId="396E1409" w:rsidR="00FA74C4" w:rsidRPr="00C8660E" w:rsidRDefault="00FA74C4" w:rsidP="00F57F99">
            <w:pPr>
              <w:spacing w:line="360" w:lineRule="auto"/>
            </w:pPr>
            <w:r w:rsidRPr="00C8660E">
              <w:t xml:space="preserve">Is there a </w:t>
            </w:r>
            <w:r w:rsidR="00521EC5" w:rsidRPr="00C8660E">
              <w:t xml:space="preserve">target </w:t>
            </w:r>
            <w:r w:rsidRPr="00C8660E">
              <w:t xml:space="preserve">date for </w:t>
            </w:r>
            <w:r w:rsidR="00521EC5" w:rsidRPr="00C8660E">
              <w:t>each goal to</w:t>
            </w:r>
            <w:r w:rsidRPr="00C8660E">
              <w:t xml:space="preserve"> be achieved?</w:t>
            </w:r>
          </w:p>
          <w:p w14:paraId="2646DEBC" w14:textId="77777777" w:rsidR="00FA74C4" w:rsidRPr="00C8660E" w:rsidRDefault="00FA74C4" w:rsidP="00F57F99">
            <w:pPr>
              <w:spacing w:line="360" w:lineRule="auto"/>
            </w:pPr>
          </w:p>
        </w:tc>
        <w:tc>
          <w:tcPr>
            <w:tcW w:w="657" w:type="dxa"/>
            <w:shd w:val="clear" w:color="auto" w:fill="auto"/>
          </w:tcPr>
          <w:p w14:paraId="07DB8780" w14:textId="77777777" w:rsidR="00FA74C4" w:rsidRPr="00C8660E" w:rsidRDefault="00FA74C4" w:rsidP="00F57F99">
            <w:pPr>
              <w:spacing w:line="360" w:lineRule="auto"/>
            </w:pPr>
          </w:p>
        </w:tc>
      </w:tr>
      <w:tr w:rsidR="004B6784" w:rsidRPr="00C8660E" w14:paraId="05522D56" w14:textId="77777777" w:rsidTr="00F57F99">
        <w:tc>
          <w:tcPr>
            <w:tcW w:w="8359" w:type="dxa"/>
            <w:shd w:val="clear" w:color="auto" w:fill="auto"/>
          </w:tcPr>
          <w:p w14:paraId="373D647B" w14:textId="7D444800" w:rsidR="004B6784" w:rsidRPr="00C8660E" w:rsidRDefault="00955202" w:rsidP="00F57F99">
            <w:pPr>
              <w:spacing w:line="360" w:lineRule="auto"/>
            </w:pPr>
            <w:r>
              <w:t>Is a key c</w:t>
            </w:r>
            <w:r w:rsidR="004B6784" w:rsidRPr="00C8660E">
              <w:t>ontact assigned to the family?</w:t>
            </w:r>
          </w:p>
          <w:p w14:paraId="06928533" w14:textId="05C0244D" w:rsidR="004B6784" w:rsidRPr="00C8660E" w:rsidRDefault="004B6784" w:rsidP="00F57F99">
            <w:pPr>
              <w:spacing w:line="360" w:lineRule="auto"/>
            </w:pPr>
          </w:p>
        </w:tc>
        <w:tc>
          <w:tcPr>
            <w:tcW w:w="657" w:type="dxa"/>
            <w:shd w:val="clear" w:color="auto" w:fill="auto"/>
          </w:tcPr>
          <w:p w14:paraId="3E0C9F90" w14:textId="77777777" w:rsidR="004B6784" w:rsidRPr="00C8660E" w:rsidRDefault="004B6784" w:rsidP="00F57F99">
            <w:pPr>
              <w:spacing w:line="360" w:lineRule="auto"/>
            </w:pPr>
          </w:p>
        </w:tc>
      </w:tr>
    </w:tbl>
    <w:p w14:paraId="280146D2" w14:textId="77777777" w:rsidR="00FA74C4" w:rsidRPr="00C8660E" w:rsidRDefault="00FA74C4" w:rsidP="00FA74C4">
      <w:pPr>
        <w:spacing w:line="360" w:lineRule="auto"/>
        <w:rPr>
          <w:rFonts w:cs="Arial"/>
          <w:b/>
          <w:sz w:val="24"/>
          <w:szCs w:val="24"/>
          <w:lang w:val="en-IE"/>
        </w:rPr>
      </w:pPr>
    </w:p>
    <w:p w14:paraId="0B3D7730" w14:textId="360B2A7F" w:rsidR="006866C4" w:rsidRPr="00C8660E" w:rsidRDefault="006866C4" w:rsidP="00302361">
      <w:pPr>
        <w:spacing w:line="360" w:lineRule="auto"/>
        <w:rPr>
          <w:b/>
          <w:sz w:val="24"/>
          <w:szCs w:val="24"/>
        </w:rPr>
      </w:pPr>
    </w:p>
    <w:p w14:paraId="6053ACB7" w14:textId="536C2AD8" w:rsidR="002509BC" w:rsidRPr="00C8660E" w:rsidRDefault="002509BC" w:rsidP="00302361">
      <w:pPr>
        <w:spacing w:line="360" w:lineRule="auto"/>
        <w:rPr>
          <w:b/>
          <w:sz w:val="24"/>
          <w:szCs w:val="24"/>
        </w:rPr>
      </w:pPr>
    </w:p>
    <w:p w14:paraId="77B49534" w14:textId="3220BF36" w:rsidR="002509BC" w:rsidRPr="00C8660E" w:rsidRDefault="002509BC" w:rsidP="00302361">
      <w:pPr>
        <w:spacing w:line="360" w:lineRule="auto"/>
        <w:rPr>
          <w:b/>
          <w:sz w:val="24"/>
          <w:szCs w:val="24"/>
        </w:rPr>
      </w:pPr>
    </w:p>
    <w:p w14:paraId="2D545B20" w14:textId="2C1DA7EC" w:rsidR="002509BC" w:rsidRPr="00C8660E" w:rsidRDefault="002509BC" w:rsidP="00302361">
      <w:pPr>
        <w:spacing w:line="360" w:lineRule="auto"/>
        <w:rPr>
          <w:b/>
          <w:sz w:val="24"/>
          <w:szCs w:val="24"/>
        </w:rPr>
      </w:pPr>
    </w:p>
    <w:p w14:paraId="08BFCBF3" w14:textId="77777777" w:rsidR="002509BC" w:rsidRPr="00C8660E" w:rsidRDefault="002509BC" w:rsidP="00302361">
      <w:pPr>
        <w:spacing w:line="360" w:lineRule="auto"/>
        <w:rPr>
          <w:b/>
          <w:sz w:val="24"/>
          <w:szCs w:val="24"/>
        </w:rPr>
      </w:pPr>
    </w:p>
    <w:p w14:paraId="66B4CCFC" w14:textId="2BE5FA3D" w:rsidR="00F57F99" w:rsidRPr="00C8660E" w:rsidRDefault="002B31E3" w:rsidP="00F57F99">
      <w:pPr>
        <w:rPr>
          <w:b/>
          <w:sz w:val="24"/>
          <w:szCs w:val="24"/>
        </w:rPr>
      </w:pPr>
      <w:r w:rsidRPr="00C8660E">
        <w:rPr>
          <w:b/>
          <w:sz w:val="24"/>
          <w:szCs w:val="24"/>
        </w:rPr>
        <w:t>2</w:t>
      </w:r>
      <w:r w:rsidR="00F57F99" w:rsidRPr="00C8660E">
        <w:rPr>
          <w:b/>
          <w:sz w:val="24"/>
          <w:szCs w:val="24"/>
        </w:rPr>
        <w:t xml:space="preserve">. Sample forms to assist children and families </w:t>
      </w:r>
    </w:p>
    <w:p w14:paraId="4128DA6E" w14:textId="77777777" w:rsidR="00F57F99" w:rsidRPr="00C8660E" w:rsidRDefault="00F57F99" w:rsidP="00F57F99">
      <w:pPr>
        <w:rPr>
          <w:b/>
          <w:sz w:val="24"/>
          <w:szCs w:val="24"/>
          <w:u w:val="single"/>
        </w:rPr>
      </w:pPr>
    </w:p>
    <w:p w14:paraId="5750839A" w14:textId="41820256" w:rsidR="00F57F99" w:rsidRPr="00C8660E" w:rsidRDefault="00F57F99" w:rsidP="00C328C4">
      <w:pPr>
        <w:spacing w:line="360" w:lineRule="auto"/>
      </w:pPr>
      <w:r w:rsidRPr="00C8660E">
        <w:t xml:space="preserve">The following sample forms </w:t>
      </w:r>
      <w:r w:rsidR="000B286F" w:rsidRPr="00C8660E">
        <w:t xml:space="preserve">may be used or adapted by teams. They </w:t>
      </w:r>
      <w:r w:rsidRPr="00C8660E">
        <w:t xml:space="preserve">provide families with prompts and suggestions for them to consider what’s going well and what their </w:t>
      </w:r>
      <w:r w:rsidR="000B286F" w:rsidRPr="00C8660E">
        <w:t xml:space="preserve">current </w:t>
      </w:r>
      <w:r w:rsidRPr="00C8660E">
        <w:t>prior</w:t>
      </w:r>
      <w:r w:rsidR="000B286F" w:rsidRPr="00C8660E">
        <w:t>ities and goals may be. The forms</w:t>
      </w:r>
      <w:r w:rsidRPr="00C8660E">
        <w:t xml:space="preserve"> may be provided to children and families periodically, such as when they start attending the service, want to update their goals, are preparing for transitions or at any time when reflection would be useful. However, it is important to emphasise with parents that they are not obliged to complete them.</w:t>
      </w:r>
    </w:p>
    <w:p w14:paraId="46D59C63" w14:textId="77777777" w:rsidR="00F57F99" w:rsidRPr="00C8660E" w:rsidRDefault="00F57F99" w:rsidP="00F57F99"/>
    <w:p w14:paraId="0BDD5BF5" w14:textId="77777777" w:rsidR="00F57F99" w:rsidRPr="00C8660E" w:rsidRDefault="00F57F99" w:rsidP="00F57F99">
      <w:r w:rsidRPr="00C8660E">
        <w:t>There are five sample forms:</w:t>
      </w:r>
    </w:p>
    <w:p w14:paraId="461D7F40" w14:textId="77777777" w:rsidR="00F57F99" w:rsidRPr="00C8660E" w:rsidRDefault="00F57F99" w:rsidP="00F57F99"/>
    <w:p w14:paraId="74A78B65" w14:textId="77777777" w:rsidR="00F57F99" w:rsidRPr="00C8660E" w:rsidRDefault="00F57F99" w:rsidP="00F57F99">
      <w:pPr>
        <w:numPr>
          <w:ilvl w:val="0"/>
          <w:numId w:val="10"/>
        </w:numPr>
      </w:pPr>
      <w:r w:rsidRPr="00C8660E">
        <w:t>Birth to 5 years for parents and carers</w:t>
      </w:r>
    </w:p>
    <w:p w14:paraId="5A9B9707" w14:textId="77777777" w:rsidR="00F57F99" w:rsidRPr="00C8660E" w:rsidRDefault="00F57F99" w:rsidP="00F57F99">
      <w:pPr>
        <w:ind w:left="720"/>
      </w:pPr>
    </w:p>
    <w:p w14:paraId="1DFDD2C5" w14:textId="77777777" w:rsidR="00F57F99" w:rsidRPr="00C8660E" w:rsidRDefault="00F57F99" w:rsidP="00F57F99">
      <w:pPr>
        <w:numPr>
          <w:ilvl w:val="0"/>
          <w:numId w:val="10"/>
        </w:numPr>
      </w:pPr>
      <w:r w:rsidRPr="00C8660E">
        <w:t>6 to 11 years for parents and carers</w:t>
      </w:r>
    </w:p>
    <w:p w14:paraId="2D8B8045" w14:textId="77777777" w:rsidR="00F57F99" w:rsidRPr="00C8660E" w:rsidRDefault="00F57F99" w:rsidP="00F57F99">
      <w:pPr>
        <w:ind w:left="720"/>
      </w:pPr>
    </w:p>
    <w:p w14:paraId="5BC4B374" w14:textId="77777777" w:rsidR="00F57F99" w:rsidRPr="00C8660E" w:rsidRDefault="00F57F99" w:rsidP="00F57F99">
      <w:pPr>
        <w:numPr>
          <w:ilvl w:val="0"/>
          <w:numId w:val="10"/>
        </w:numPr>
      </w:pPr>
      <w:r w:rsidRPr="00C8660E">
        <w:t>6 to 11 years for children</w:t>
      </w:r>
    </w:p>
    <w:p w14:paraId="2425418F" w14:textId="77777777" w:rsidR="00F57F99" w:rsidRPr="00C8660E" w:rsidRDefault="00F57F99" w:rsidP="00F57F99">
      <w:pPr>
        <w:ind w:left="720"/>
      </w:pPr>
    </w:p>
    <w:p w14:paraId="4450CB50" w14:textId="77777777" w:rsidR="00F57F99" w:rsidRPr="00C8660E" w:rsidRDefault="00F57F99" w:rsidP="00F57F99">
      <w:pPr>
        <w:numPr>
          <w:ilvl w:val="0"/>
          <w:numId w:val="10"/>
        </w:numPr>
      </w:pPr>
      <w:r w:rsidRPr="00C8660E">
        <w:t>12 to 18 years for parents and carers</w:t>
      </w:r>
    </w:p>
    <w:p w14:paraId="6A949706" w14:textId="77777777" w:rsidR="00F57F99" w:rsidRPr="00C8660E" w:rsidRDefault="00F57F99" w:rsidP="00F57F99">
      <w:pPr>
        <w:ind w:left="720"/>
      </w:pPr>
    </w:p>
    <w:p w14:paraId="6172AEA6" w14:textId="77777777" w:rsidR="00F57F99" w:rsidRPr="00C8660E" w:rsidRDefault="00F57F99" w:rsidP="00F57F99">
      <w:pPr>
        <w:numPr>
          <w:ilvl w:val="0"/>
          <w:numId w:val="10"/>
        </w:numPr>
      </w:pPr>
      <w:r w:rsidRPr="00C8660E">
        <w:t xml:space="preserve">12 for 18 years for young people </w:t>
      </w:r>
    </w:p>
    <w:p w14:paraId="07A2FE9C" w14:textId="77777777" w:rsidR="00F57F99" w:rsidRPr="00C8660E" w:rsidRDefault="00F57F99" w:rsidP="00F57F99"/>
    <w:p w14:paraId="130E5428" w14:textId="77777777" w:rsidR="00F57F99" w:rsidRPr="00C8660E" w:rsidRDefault="00F57F99" w:rsidP="00F57F99"/>
    <w:p w14:paraId="108A8FF0" w14:textId="77777777" w:rsidR="00FB5DA7" w:rsidRDefault="00FB5DA7" w:rsidP="00F57F99">
      <w:pPr>
        <w:rPr>
          <w:b/>
        </w:rPr>
      </w:pPr>
    </w:p>
    <w:p w14:paraId="0CE63461" w14:textId="77777777" w:rsidR="00FB5DA7" w:rsidRDefault="00FB5DA7" w:rsidP="00F57F99">
      <w:pPr>
        <w:rPr>
          <w:b/>
        </w:rPr>
      </w:pPr>
    </w:p>
    <w:p w14:paraId="1387B96B" w14:textId="77777777" w:rsidR="00FB5DA7" w:rsidRDefault="00FB5DA7" w:rsidP="00F57F99">
      <w:pPr>
        <w:rPr>
          <w:b/>
        </w:rPr>
      </w:pPr>
    </w:p>
    <w:p w14:paraId="737D7E06" w14:textId="5F21174C" w:rsidR="00F57F99" w:rsidRPr="00C8660E" w:rsidRDefault="00F57F99" w:rsidP="00F57F99">
      <w:pPr>
        <w:rPr>
          <w:b/>
        </w:rPr>
      </w:pPr>
      <w:r w:rsidRPr="00C8660E">
        <w:rPr>
          <w:b/>
        </w:rPr>
        <w:t xml:space="preserve">For parents </w:t>
      </w:r>
      <w:sdt>
        <w:sdtPr>
          <w:rPr>
            <w:b/>
          </w:rPr>
          <w:id w:val="-782489244"/>
          <w:docPartObj>
            <w:docPartGallery w:val="Watermarks"/>
          </w:docPartObj>
        </w:sdtPr>
        <w:sdtContent>
          <w:r w:rsidR="00D46222" w:rsidRPr="00D46222">
            <w:rPr>
              <w:b/>
              <w:noProof/>
              <w:lang w:val="en-IE" w:eastAsia="en-IE"/>
            </w:rPr>
            <mc:AlternateContent>
              <mc:Choice Requires="wps">
                <w:drawing>
                  <wp:anchor distT="0" distB="0" distL="114300" distR="114300" simplePos="0" relativeHeight="251672576" behindDoc="1" locked="0" layoutInCell="0" allowOverlap="1" wp14:anchorId="5BE464A6" wp14:editId="58E853AE">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6D851C"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E464A6" id="_x0000_t202" coordsize="21600,21600" o:spt="202" path="m,l,21600r21600,l21600,xe">
                    <v:stroke joinstyle="miter"/>
                    <v:path gradientshapeok="t" o:connecttype="rect"/>
                  </v:shapetype>
                  <v:shape id="Text Box 2" o:spid="_x0000_s1026" type="#_x0000_t202" style="position:absolute;margin-left:0;margin-top:0;width:461.85pt;height:197.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" o:allowincell="f" filled="f" stroked="f">
                    <v:stroke joinstyle="round"/>
                    <o:lock v:ext="edit" shapetype="t"/>
                    <v:textbox style="mso-fit-shape-to-text:t">
                      <w:txbxContent>
                        <w:p w14:paraId="216D851C"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C8660E">
        <w:rPr>
          <w:b/>
        </w:rPr>
        <w:t>and carers of a baby or child aged birth to five years</w:t>
      </w:r>
    </w:p>
    <w:p w14:paraId="30589169" w14:textId="77777777" w:rsidR="00F57F99" w:rsidRPr="00C8660E" w:rsidRDefault="00F57F99" w:rsidP="00F57F99">
      <w:pPr>
        <w:rPr>
          <w:b/>
        </w:rPr>
      </w:pPr>
    </w:p>
    <w:p w14:paraId="50CF2BE8" w14:textId="77777777" w:rsidR="00F57F99" w:rsidRPr="00C8660E" w:rsidRDefault="00F57F99" w:rsidP="00F57F99">
      <w:r w:rsidRPr="00C8660E">
        <w:t xml:space="preserve">These questions may help you and your family think through how your child is getting on and what’s important to you at the moment. </w:t>
      </w:r>
    </w:p>
    <w:p w14:paraId="36D4370D" w14:textId="77777777" w:rsidR="00F57F99" w:rsidRPr="00C8660E" w:rsidRDefault="00F57F99" w:rsidP="00F57F99"/>
    <w:p w14:paraId="0650CA6A" w14:textId="77777777" w:rsidR="00F57F99" w:rsidRPr="00C8660E" w:rsidRDefault="00F57F99" w:rsidP="00F57F99"/>
    <w:p w14:paraId="6471EC11" w14:textId="77777777" w:rsidR="00F57F99" w:rsidRPr="00C8660E" w:rsidRDefault="00F57F99" w:rsidP="00F57F99">
      <w:pPr>
        <w:numPr>
          <w:ilvl w:val="0"/>
          <w:numId w:val="2"/>
        </w:numPr>
      </w:pPr>
      <w:r w:rsidRPr="00C8660E">
        <w:t>What is going well with your child’s development?</w:t>
      </w:r>
    </w:p>
    <w:p w14:paraId="017A44C9"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4AAD891E" w14:textId="77777777" w:rsidR="00F57F99" w:rsidRPr="00C8660E" w:rsidRDefault="00F57F99" w:rsidP="00F57F99"/>
    <w:p w14:paraId="7E722348" w14:textId="77777777" w:rsidR="00F57F99" w:rsidRPr="00C8660E" w:rsidRDefault="00F57F99" w:rsidP="00F57F99"/>
    <w:p w14:paraId="7BC06F39" w14:textId="77777777" w:rsidR="00F57F99" w:rsidRPr="00C8660E" w:rsidRDefault="00F57F99" w:rsidP="00F57F99">
      <w:pPr>
        <w:numPr>
          <w:ilvl w:val="0"/>
          <w:numId w:val="2"/>
        </w:numPr>
      </w:pPr>
      <w:r w:rsidRPr="00C8660E">
        <w:t>In what ways is your child beginning to learn to do things for themselves?</w:t>
      </w:r>
    </w:p>
    <w:p w14:paraId="2077D778" w14:textId="77777777" w:rsidR="00F57F99" w:rsidRPr="00C8660E" w:rsidRDefault="00F57F99" w:rsidP="00F57F99"/>
    <w:p w14:paraId="3091D084"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64F91B16" w14:textId="77777777" w:rsidR="00F57F99" w:rsidRPr="00C8660E" w:rsidRDefault="00F57F99" w:rsidP="00F57F99"/>
    <w:p w14:paraId="4391119B" w14:textId="77777777" w:rsidR="00F57F99" w:rsidRPr="00C8660E" w:rsidRDefault="00F57F99" w:rsidP="00F57F99">
      <w:pPr>
        <w:numPr>
          <w:ilvl w:val="0"/>
          <w:numId w:val="2"/>
        </w:numPr>
      </w:pPr>
      <w:r w:rsidRPr="00C8660E">
        <w:t>How does your child make their needs know to you /to others?</w:t>
      </w:r>
    </w:p>
    <w:p w14:paraId="2F5D2F64" w14:textId="77777777" w:rsidR="00F57F99" w:rsidRPr="00C8660E" w:rsidRDefault="00F57F99" w:rsidP="00F57F99"/>
    <w:p w14:paraId="24EFDF21"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214FB9A0" w14:textId="77777777" w:rsidR="00F57F99" w:rsidRPr="00C8660E" w:rsidRDefault="00F57F99" w:rsidP="00F57F99"/>
    <w:p w14:paraId="0A90F14A" w14:textId="77777777" w:rsidR="00F57F99" w:rsidRPr="00C8660E" w:rsidRDefault="00F57F99" w:rsidP="00F57F99"/>
    <w:p w14:paraId="75856644" w14:textId="77777777" w:rsidR="00F57F99" w:rsidRPr="00C8660E" w:rsidRDefault="00F57F99" w:rsidP="00F57F99">
      <w:pPr>
        <w:numPr>
          <w:ilvl w:val="0"/>
          <w:numId w:val="2"/>
        </w:numPr>
      </w:pPr>
      <w:r w:rsidRPr="00C8660E">
        <w:t>Are there areas of your child’s development that you have concerns about such as sleeping, eating, physical development or communication?</w:t>
      </w:r>
    </w:p>
    <w:p w14:paraId="19B13C5C"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3F65606D" w14:textId="77777777" w:rsidR="00F57F99" w:rsidRPr="00C8660E" w:rsidRDefault="00F57F99" w:rsidP="00F57F99"/>
    <w:p w14:paraId="2F31089F" w14:textId="77777777" w:rsidR="00F57F99" w:rsidRPr="00C8660E" w:rsidRDefault="00F57F99" w:rsidP="00F57F99"/>
    <w:p w14:paraId="07247922" w14:textId="77777777" w:rsidR="00F57F99" w:rsidRPr="00C8660E" w:rsidRDefault="00F57F99" w:rsidP="00F57F99">
      <w:pPr>
        <w:numPr>
          <w:ilvl w:val="0"/>
          <w:numId w:val="2"/>
        </w:numPr>
      </w:pPr>
      <w:r w:rsidRPr="00C8660E">
        <w:t xml:space="preserve">Is there information or skills that would help you as parents bring on your child’s development and independence? </w:t>
      </w:r>
    </w:p>
    <w:p w14:paraId="1D47B7C3" w14:textId="77777777" w:rsidR="00F57F99" w:rsidRPr="00C8660E" w:rsidRDefault="00F57F99" w:rsidP="00F57F99"/>
    <w:p w14:paraId="63618656"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2F6B6A8F" w14:textId="77777777" w:rsidR="00F57F99" w:rsidRPr="00C8660E" w:rsidRDefault="00F57F99" w:rsidP="00F57F99">
      <w:pPr>
        <w:ind w:left="567"/>
      </w:pPr>
    </w:p>
    <w:p w14:paraId="46E3B735" w14:textId="77777777" w:rsidR="00F57F99" w:rsidRPr="00C8660E" w:rsidRDefault="00F57F99" w:rsidP="00F57F99"/>
    <w:p w14:paraId="28F83C21" w14:textId="77777777" w:rsidR="00F57F99" w:rsidRPr="00C8660E" w:rsidRDefault="00F57F99" w:rsidP="00F57F99">
      <w:pPr>
        <w:numPr>
          <w:ilvl w:val="0"/>
          <w:numId w:val="2"/>
        </w:numPr>
      </w:pPr>
      <w:r w:rsidRPr="00C8660E">
        <w:t>Are there other family members/friends whom your child spends time with?</w:t>
      </w:r>
    </w:p>
    <w:p w14:paraId="56278997"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45D64A42" w14:textId="77777777" w:rsidR="00F57F99" w:rsidRPr="00C8660E" w:rsidRDefault="00F57F99" w:rsidP="00F57F99"/>
    <w:p w14:paraId="48EBAF1A" w14:textId="2A17FF13" w:rsidR="00F57F99" w:rsidRPr="00C8660E" w:rsidRDefault="009306E6" w:rsidP="00F57F99">
      <w:pPr>
        <w:numPr>
          <w:ilvl w:val="0"/>
          <w:numId w:val="2"/>
        </w:numPr>
      </w:pPr>
      <w:sdt>
        <w:sdtPr>
          <w:id w:val="-348024307"/>
          <w:docPartObj>
            <w:docPartGallery w:val="Watermarks"/>
          </w:docPartObj>
        </w:sdtPr>
        <w:sdtContent>
          <w:r w:rsidR="00D46222">
            <w:rPr>
              <w:noProof/>
              <w:lang w:val="en-IE" w:eastAsia="en-IE"/>
            </w:rPr>
            <mc:AlternateContent>
              <mc:Choice Requires="wps">
                <w:drawing>
                  <wp:anchor distT="0" distB="0" distL="114300" distR="114300" simplePos="0" relativeHeight="251674624" behindDoc="1" locked="0" layoutInCell="0" allowOverlap="1" wp14:anchorId="1CA89694" wp14:editId="4F9FF416">
                    <wp:simplePos x="0" y="0"/>
                    <wp:positionH relativeFrom="margin">
                      <wp:align>center</wp:align>
                    </wp:positionH>
                    <wp:positionV relativeFrom="margin">
                      <wp:align>center</wp:align>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DB88B7"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A89694" id="Text Box 4" o:spid="_x0000_s1027" type="#_x0000_t202" style="position:absolute;left:0;text-align:left;margin-left:0;margin-top:0;width:461.85pt;height:197.9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AzLMhW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49DB88B7"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57F99" w:rsidRPr="00C8660E">
        <w:t>Are there parent and child activities in your local area that you can join in with your child such as a parent and toddler group?</w:t>
      </w:r>
    </w:p>
    <w:p w14:paraId="14A94C38" w14:textId="77777777" w:rsidR="00F57F99" w:rsidRPr="00C8660E" w:rsidRDefault="00F57F99" w:rsidP="00F57F99"/>
    <w:p w14:paraId="3DDDB6AB"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7DB58C0B" w14:textId="77777777" w:rsidR="00F57F99" w:rsidRPr="00C8660E" w:rsidRDefault="00F57F99" w:rsidP="00F57F99"/>
    <w:p w14:paraId="38CA7E9A" w14:textId="77777777" w:rsidR="00F57F99" w:rsidRPr="00C8660E" w:rsidRDefault="00F57F99" w:rsidP="00F57F99"/>
    <w:p w14:paraId="4B67B67B" w14:textId="77777777" w:rsidR="00F57F99" w:rsidRPr="00C8660E" w:rsidRDefault="00F57F99" w:rsidP="00F57F99">
      <w:pPr>
        <w:numPr>
          <w:ilvl w:val="0"/>
          <w:numId w:val="2"/>
        </w:numPr>
      </w:pPr>
      <w:r w:rsidRPr="00C8660E">
        <w:t>Would you like to have more opportunities to meet/spend time with other parents of children with and without special needs?</w:t>
      </w:r>
    </w:p>
    <w:p w14:paraId="64D07309"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2BD9FEC1" w14:textId="77777777" w:rsidR="00F57F99" w:rsidRPr="00C8660E" w:rsidRDefault="00F57F99" w:rsidP="00F57F99"/>
    <w:p w14:paraId="650F0DD3" w14:textId="77777777" w:rsidR="00F57F99" w:rsidRPr="00C8660E" w:rsidRDefault="00F57F99" w:rsidP="00F57F99"/>
    <w:p w14:paraId="0D923E15" w14:textId="77777777" w:rsidR="00F57F99" w:rsidRPr="00C8660E" w:rsidRDefault="00F57F99" w:rsidP="00F57F99">
      <w:pPr>
        <w:numPr>
          <w:ilvl w:val="0"/>
          <w:numId w:val="2"/>
        </w:numPr>
      </w:pPr>
      <w:r w:rsidRPr="00C8660E">
        <w:t>Are you to able to answer questions other family members and /or your other children ask about your son or daughter?</w:t>
      </w:r>
    </w:p>
    <w:p w14:paraId="3E646AB8" w14:textId="77777777" w:rsidR="00F57F99" w:rsidRPr="00C8660E" w:rsidRDefault="00F57F99" w:rsidP="00F57F99"/>
    <w:p w14:paraId="2D5EEC70"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2DA14521" w14:textId="77777777" w:rsidR="00F57F99" w:rsidRPr="00C8660E" w:rsidRDefault="00F57F99" w:rsidP="00F57F99"/>
    <w:p w14:paraId="1EE5BE8F" w14:textId="77777777" w:rsidR="00F57F99" w:rsidRPr="00C8660E" w:rsidRDefault="00F57F99" w:rsidP="00F57F99">
      <w:pPr>
        <w:numPr>
          <w:ilvl w:val="0"/>
          <w:numId w:val="2"/>
        </w:numPr>
      </w:pPr>
      <w:r w:rsidRPr="00C8660E">
        <w:t>Depending on your child’s age are you beginning to think about/ plan for pre-school/school?</w:t>
      </w:r>
    </w:p>
    <w:p w14:paraId="6ECC36EF" w14:textId="77777777" w:rsidR="00F57F99" w:rsidRPr="00C8660E" w:rsidRDefault="00F57F99" w:rsidP="00F57F99"/>
    <w:p w14:paraId="2B645780"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437D99E6" w14:textId="77777777" w:rsidR="00F57F99" w:rsidRPr="00C8660E" w:rsidRDefault="00F57F99" w:rsidP="00F57F99"/>
    <w:p w14:paraId="4485E293" w14:textId="77777777" w:rsidR="00F57F99" w:rsidRPr="00C8660E" w:rsidRDefault="00F57F99" w:rsidP="00F57F99"/>
    <w:p w14:paraId="5F51E8F5" w14:textId="77777777" w:rsidR="00F57F99" w:rsidRPr="00C8660E" w:rsidRDefault="00F57F99" w:rsidP="00F57F99">
      <w:pPr>
        <w:numPr>
          <w:ilvl w:val="0"/>
          <w:numId w:val="2"/>
        </w:numPr>
      </w:pPr>
      <w:r w:rsidRPr="00C8660E">
        <w:t>If your child goes to pre-school, how is he or she getting on?</w:t>
      </w:r>
    </w:p>
    <w:p w14:paraId="6462EAC0" w14:textId="77777777" w:rsidR="00F57F99" w:rsidRPr="00C8660E" w:rsidRDefault="00F57F99" w:rsidP="00F57F99"/>
    <w:p w14:paraId="41D4A93B"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166D2257" w14:textId="77777777" w:rsidR="00F57F99" w:rsidRPr="00C8660E" w:rsidRDefault="00F57F99" w:rsidP="00F57F99"/>
    <w:p w14:paraId="73CB1847" w14:textId="77777777" w:rsidR="00F57F99" w:rsidRPr="00C8660E" w:rsidRDefault="00F57F99" w:rsidP="00F57F99">
      <w:pPr>
        <w:numPr>
          <w:ilvl w:val="0"/>
          <w:numId w:val="2"/>
        </w:numPr>
      </w:pPr>
      <w:r w:rsidRPr="00C8660E">
        <w:t>Any other areas that are important for you and you would like to share?</w:t>
      </w:r>
    </w:p>
    <w:p w14:paraId="516F503B" w14:textId="77777777" w:rsidR="00F57F99" w:rsidRPr="00C8660E" w:rsidRDefault="00F57F99" w:rsidP="00F57F99"/>
    <w:p w14:paraId="3665CBC3"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w:t>
      </w:r>
    </w:p>
    <w:p w14:paraId="7A46D9FE" w14:textId="77777777" w:rsidR="00F57F99" w:rsidRPr="00C8660E" w:rsidRDefault="00F57F99" w:rsidP="00F57F99">
      <w:pPr>
        <w:ind w:left="567"/>
        <w:jc w:val="center"/>
        <w:rPr>
          <w:rFonts w:cs="Arial"/>
          <w:b/>
          <w:i/>
          <w:lang w:val="en-IE"/>
        </w:rPr>
      </w:pPr>
    </w:p>
    <w:p w14:paraId="0B25E388" w14:textId="77777777" w:rsidR="00F57F99" w:rsidRPr="00C8660E" w:rsidRDefault="00F57F99" w:rsidP="00F57F99">
      <w:pPr>
        <w:ind w:left="567"/>
        <w:jc w:val="center"/>
        <w:rPr>
          <w:rFonts w:cs="Arial"/>
          <w:b/>
          <w:i/>
          <w:lang w:val="en-IE"/>
        </w:rPr>
      </w:pPr>
    </w:p>
    <w:p w14:paraId="20B030A5" w14:textId="77777777" w:rsidR="002509BC" w:rsidRPr="00C8660E" w:rsidRDefault="002509BC" w:rsidP="00F57F99">
      <w:pPr>
        <w:ind w:left="-567"/>
        <w:rPr>
          <w:rFonts w:cs="Arial"/>
          <w:b/>
          <w:lang w:val="en-IE"/>
        </w:rPr>
      </w:pPr>
    </w:p>
    <w:p w14:paraId="4EA6A3FD" w14:textId="77777777" w:rsidR="002509BC" w:rsidRPr="00C8660E" w:rsidRDefault="002509BC" w:rsidP="00F57F99">
      <w:pPr>
        <w:ind w:left="-567"/>
        <w:rPr>
          <w:rFonts w:cs="Arial"/>
          <w:b/>
          <w:lang w:val="en-IE"/>
        </w:rPr>
      </w:pPr>
    </w:p>
    <w:p w14:paraId="4DAA5A63" w14:textId="77777777" w:rsidR="002509BC" w:rsidRPr="00C8660E" w:rsidRDefault="002509BC" w:rsidP="00F57F99">
      <w:pPr>
        <w:ind w:left="-567"/>
        <w:rPr>
          <w:rFonts w:cs="Arial"/>
          <w:b/>
          <w:lang w:val="en-IE"/>
        </w:rPr>
      </w:pPr>
    </w:p>
    <w:p w14:paraId="2CCF2DFC" w14:textId="0F396FE9" w:rsidR="00F57F99" w:rsidRPr="00C8660E" w:rsidRDefault="009306E6" w:rsidP="00F57F99">
      <w:pPr>
        <w:ind w:left="-567"/>
        <w:rPr>
          <w:rFonts w:cs="Arial"/>
          <w:b/>
          <w:lang w:val="en-IE"/>
        </w:rPr>
      </w:pPr>
      <w:sdt>
        <w:sdtPr>
          <w:rPr>
            <w:rFonts w:cs="Arial"/>
            <w:b/>
            <w:lang w:val="en-IE"/>
          </w:rPr>
          <w:id w:val="1393391211"/>
          <w:docPartObj>
            <w:docPartGallery w:val="Watermarks"/>
          </w:docPartObj>
        </w:sdtPr>
        <w:sdtContent>
          <w:r w:rsidR="00D46222" w:rsidRPr="00D46222">
            <w:rPr>
              <w:rFonts w:cs="Arial"/>
              <w:b/>
              <w:noProof/>
              <w:lang w:val="en-IE" w:eastAsia="en-IE"/>
            </w:rPr>
            <mc:AlternateContent>
              <mc:Choice Requires="wps">
                <w:drawing>
                  <wp:anchor distT="0" distB="0" distL="114300" distR="114300" simplePos="0" relativeHeight="251676672" behindDoc="1" locked="0" layoutInCell="0" allowOverlap="1" wp14:anchorId="172062EE" wp14:editId="08850C19">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5115BE"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2062EE" id="Text Box 6" o:spid="_x0000_s1028" type="#_x0000_t202" style="position:absolute;left:0;text-align:left;margin-left:0;margin-top:0;width:461.85pt;height:197.9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DAnx6YsCAAAE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295115BE"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57F99" w:rsidRPr="00C8660E">
        <w:rPr>
          <w:rFonts w:cs="Arial"/>
          <w:b/>
          <w:lang w:val="en-IE"/>
        </w:rPr>
        <w:t>For parents and carers of a child aged 6 to 11 years</w:t>
      </w:r>
    </w:p>
    <w:p w14:paraId="2323EAA0" w14:textId="77777777" w:rsidR="00F57F99" w:rsidRPr="00C8660E" w:rsidRDefault="00F57F99" w:rsidP="00F57F99">
      <w:pPr>
        <w:ind w:left="-567"/>
        <w:rPr>
          <w:rFonts w:cs="Arial"/>
          <w:b/>
          <w:lang w:val="en-IE"/>
        </w:rPr>
      </w:pPr>
    </w:p>
    <w:p w14:paraId="33ECB9F1" w14:textId="77777777" w:rsidR="00F57F99" w:rsidRPr="00C8660E" w:rsidRDefault="00F57F99" w:rsidP="00F57F99">
      <w:pPr>
        <w:ind w:left="-567"/>
        <w:rPr>
          <w:rFonts w:cs="Arial"/>
          <w:lang w:val="en-IE"/>
        </w:rPr>
      </w:pPr>
      <w:r w:rsidRPr="00C8660E">
        <w:t xml:space="preserve">These questions may help you and your family think through how your child is getting on and what’s important at the moment. </w:t>
      </w:r>
    </w:p>
    <w:p w14:paraId="1BA626C6" w14:textId="77777777" w:rsidR="00F57F99" w:rsidRPr="00C8660E" w:rsidRDefault="00F57F99" w:rsidP="00F57F99">
      <w:pPr>
        <w:ind w:left="-567" w:right="-340"/>
        <w:rPr>
          <w:rFonts w:cs="Arial"/>
          <w:lang w:val="en-IE"/>
        </w:rPr>
      </w:pPr>
    </w:p>
    <w:p w14:paraId="502A33B3" w14:textId="77777777" w:rsidR="00F57F99" w:rsidRPr="00C8660E" w:rsidRDefault="00F57F99" w:rsidP="00F57F99">
      <w:pPr>
        <w:ind w:left="-567" w:right="-340"/>
        <w:rPr>
          <w:rFonts w:cs="Arial"/>
          <w:b/>
          <w:lang w:val="en-IE"/>
        </w:rPr>
      </w:pPr>
    </w:p>
    <w:p w14:paraId="7E0E3596" w14:textId="77777777" w:rsidR="00F57F99" w:rsidRPr="00C8660E" w:rsidRDefault="00F57F99" w:rsidP="00F57F99">
      <w:pPr>
        <w:ind w:left="-567" w:right="-340"/>
        <w:rPr>
          <w:rFonts w:cs="Arial"/>
          <w:b/>
          <w:lang w:val="en-IE"/>
        </w:rPr>
      </w:pPr>
      <w:r w:rsidRPr="00C8660E">
        <w:rPr>
          <w:rFonts w:cs="Arial"/>
          <w:b/>
          <w:lang w:val="en-IE"/>
        </w:rPr>
        <w:t>Social &amp; Recreation</w:t>
      </w:r>
    </w:p>
    <w:p w14:paraId="022ABA5A" w14:textId="77777777" w:rsidR="00F57F99" w:rsidRPr="00C8660E" w:rsidRDefault="00F57F99" w:rsidP="00F57F99">
      <w:pPr>
        <w:ind w:left="-567" w:right="-340"/>
        <w:rPr>
          <w:rFonts w:cs="Arial"/>
          <w:b/>
          <w:lang w:val="en-IE"/>
        </w:rPr>
      </w:pPr>
      <w:r w:rsidRPr="00C8660E">
        <w:rPr>
          <w:rFonts w:cs="Arial"/>
          <w:lang w:val="en-IE"/>
        </w:rPr>
        <w:t xml:space="preserve">How would you describe your child’s play and their interactions with others? What do they like to play and what kind of activities are they involved in outside school? Do they have a group of friends or a particular close friend?  </w:t>
      </w:r>
    </w:p>
    <w:p w14:paraId="3C3BAFBD" w14:textId="77777777" w:rsidR="00F57F99" w:rsidRPr="00C8660E" w:rsidRDefault="00F57F99" w:rsidP="00F57F99">
      <w:pPr>
        <w:ind w:left="-567"/>
        <w:rPr>
          <w:rFonts w:cs="Arial"/>
          <w:lang w:val="en-IE"/>
        </w:rPr>
      </w:pPr>
      <w:r w:rsidRPr="00C8660E">
        <w:rPr>
          <w:rFonts w:cs="Arial"/>
          <w:lang w:val="en-IE"/>
        </w:rPr>
        <w:t xml:space="preserve"> </w:t>
      </w:r>
    </w:p>
    <w:p w14:paraId="58D1C379"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44D353" w14:textId="77777777" w:rsidR="00F57F99" w:rsidRPr="00C8660E" w:rsidRDefault="00F57F99" w:rsidP="00F57F99">
      <w:pPr>
        <w:ind w:left="-567"/>
        <w:rPr>
          <w:rFonts w:cs="Arial"/>
          <w:lang w:val="en-IE"/>
        </w:rPr>
      </w:pPr>
    </w:p>
    <w:p w14:paraId="256BCCE1" w14:textId="77777777" w:rsidR="00F57F99" w:rsidRPr="00C8660E" w:rsidRDefault="00F57F99" w:rsidP="00F57F99">
      <w:pPr>
        <w:ind w:left="-567"/>
        <w:rPr>
          <w:rFonts w:cs="Arial"/>
          <w:b/>
          <w:lang w:val="en-IE"/>
        </w:rPr>
      </w:pPr>
      <w:r w:rsidRPr="00C8660E">
        <w:rPr>
          <w:rFonts w:cs="Arial"/>
          <w:b/>
          <w:lang w:val="en-IE"/>
        </w:rPr>
        <w:t>Communication</w:t>
      </w:r>
    </w:p>
    <w:p w14:paraId="339F9049" w14:textId="77777777" w:rsidR="00F57F99" w:rsidRPr="00C8660E" w:rsidRDefault="00F57F99" w:rsidP="00F57F99">
      <w:pPr>
        <w:ind w:left="-567"/>
        <w:rPr>
          <w:rFonts w:cs="Arial"/>
          <w:b/>
          <w:lang w:val="en-IE"/>
        </w:rPr>
      </w:pPr>
      <w:r w:rsidRPr="00C8660E">
        <w:rPr>
          <w:rFonts w:cs="Arial"/>
          <w:lang w:val="en-IE"/>
        </w:rPr>
        <w:t>How does your child let you know what they want or let you know about things that are important to them?</w:t>
      </w:r>
      <w:r w:rsidRPr="00C8660E">
        <w:rPr>
          <w:rFonts w:cs="Arial"/>
          <w:b/>
          <w:lang w:val="en-IE"/>
        </w:rPr>
        <w:t xml:space="preserve"> </w:t>
      </w:r>
      <w:r w:rsidRPr="00C8660E">
        <w:rPr>
          <w:rFonts w:cs="Arial"/>
          <w:lang w:val="en-IE"/>
        </w:rPr>
        <w:t>How does your child listen and follow instructions?</w:t>
      </w:r>
    </w:p>
    <w:p w14:paraId="0B6F0203" w14:textId="77777777" w:rsidR="00F57F99" w:rsidRPr="00C8660E" w:rsidRDefault="00F57F99" w:rsidP="00F57F99">
      <w:pPr>
        <w:ind w:left="-567"/>
        <w:rPr>
          <w:rFonts w:cs="Arial"/>
          <w:lang w:val="en-IE"/>
        </w:rPr>
      </w:pPr>
    </w:p>
    <w:p w14:paraId="3CACD720" w14:textId="77777777" w:rsidR="00F57F99" w:rsidRPr="00C8660E" w:rsidRDefault="00F57F99" w:rsidP="00F57F99">
      <w:pPr>
        <w:ind w:left="-567"/>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4DC5BCA4" w14:textId="77777777" w:rsidR="00F57F99" w:rsidRPr="00C8660E" w:rsidRDefault="00F57F99" w:rsidP="00F57F99">
      <w:pPr>
        <w:ind w:left="-567"/>
        <w:rPr>
          <w:rFonts w:cs="Arial"/>
          <w:lang w:val="en-IE"/>
        </w:rPr>
      </w:pPr>
    </w:p>
    <w:p w14:paraId="35E2CD80" w14:textId="77777777" w:rsidR="00F57F99" w:rsidRPr="00C8660E" w:rsidRDefault="00F57F99" w:rsidP="00F57F99">
      <w:pPr>
        <w:ind w:left="-567"/>
        <w:rPr>
          <w:rFonts w:cs="Arial"/>
          <w:b/>
          <w:lang w:val="en-IE"/>
        </w:rPr>
      </w:pPr>
      <w:r w:rsidRPr="00C8660E">
        <w:rPr>
          <w:rFonts w:cs="Arial"/>
          <w:b/>
          <w:lang w:val="en-IE"/>
        </w:rPr>
        <w:t>School Life</w:t>
      </w:r>
    </w:p>
    <w:p w14:paraId="58F26CE2" w14:textId="77777777" w:rsidR="00F57F99" w:rsidRPr="00C8660E" w:rsidRDefault="00F57F99" w:rsidP="00F57F99">
      <w:pPr>
        <w:ind w:left="-567"/>
        <w:rPr>
          <w:rFonts w:cs="Arial"/>
          <w:lang w:val="en-IE"/>
        </w:rPr>
      </w:pPr>
      <w:r w:rsidRPr="00C8660E">
        <w:rPr>
          <w:rFonts w:cs="Arial"/>
          <w:lang w:val="en-IE"/>
        </w:rPr>
        <w:t xml:space="preserve">How are they getting on in school? </w:t>
      </w:r>
    </w:p>
    <w:p w14:paraId="6747FB95" w14:textId="77777777" w:rsidR="00F57F99" w:rsidRPr="00C8660E" w:rsidRDefault="00F57F99" w:rsidP="00F57F99">
      <w:pPr>
        <w:ind w:left="-567"/>
        <w:rPr>
          <w:rFonts w:cs="Arial"/>
          <w:lang w:val="en-IE"/>
        </w:rPr>
      </w:pPr>
      <w:r w:rsidRPr="00C8660E">
        <w:rPr>
          <w:rFonts w:cs="Arial"/>
          <w:lang w:val="en-IE"/>
        </w:rPr>
        <w:t xml:space="preserve">If they have recently started school how has the transition gone, if they are due to move to secondary school in the next year, do they talk about it? </w:t>
      </w:r>
    </w:p>
    <w:p w14:paraId="4F8B6908" w14:textId="77777777" w:rsidR="00F57F99" w:rsidRPr="00C8660E" w:rsidRDefault="00F57F99" w:rsidP="00F57F99">
      <w:pPr>
        <w:ind w:left="-567"/>
        <w:rPr>
          <w:rFonts w:cs="Arial"/>
          <w:lang w:val="en-IE"/>
        </w:rPr>
      </w:pPr>
    </w:p>
    <w:p w14:paraId="324932F2"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43BFD" w14:textId="77777777" w:rsidR="00F57F99" w:rsidRPr="00C8660E" w:rsidRDefault="00F57F99" w:rsidP="00F57F99">
      <w:pPr>
        <w:ind w:left="-567"/>
        <w:rPr>
          <w:rFonts w:cs="Arial"/>
          <w:lang w:val="en-IE"/>
        </w:rPr>
      </w:pPr>
    </w:p>
    <w:p w14:paraId="17EE3D18" w14:textId="77777777" w:rsidR="00F57F99" w:rsidRPr="00C8660E" w:rsidRDefault="00F57F99" w:rsidP="00F57F99">
      <w:pPr>
        <w:ind w:left="-567"/>
        <w:rPr>
          <w:rFonts w:cs="Arial"/>
          <w:b/>
          <w:lang w:val="en-IE"/>
        </w:rPr>
      </w:pPr>
      <w:r w:rsidRPr="00C8660E">
        <w:rPr>
          <w:rFonts w:cs="Arial"/>
          <w:b/>
          <w:lang w:val="en-IE"/>
        </w:rPr>
        <w:t xml:space="preserve">Emotional Wellbeing </w:t>
      </w:r>
    </w:p>
    <w:p w14:paraId="29AA6F94" w14:textId="77777777" w:rsidR="00F57F99" w:rsidRPr="00C8660E" w:rsidRDefault="00F57F99" w:rsidP="00F57F99">
      <w:pPr>
        <w:ind w:left="-567"/>
        <w:rPr>
          <w:rFonts w:cs="Arial"/>
          <w:lang w:val="en-IE"/>
        </w:rPr>
      </w:pPr>
      <w:r w:rsidRPr="00C8660E">
        <w:rPr>
          <w:rFonts w:cs="Arial"/>
          <w:lang w:val="en-IE"/>
        </w:rPr>
        <w:t xml:space="preserve">How would you describe their general mood and emotional well-being? </w:t>
      </w:r>
    </w:p>
    <w:p w14:paraId="0A873A8A" w14:textId="77777777" w:rsidR="00F57F99" w:rsidRPr="00C8660E" w:rsidRDefault="00F57F99" w:rsidP="00F57F99">
      <w:pPr>
        <w:ind w:left="-567"/>
        <w:rPr>
          <w:rFonts w:cs="Arial"/>
          <w:lang w:val="en-IE"/>
        </w:rPr>
      </w:pPr>
    </w:p>
    <w:p w14:paraId="00DD7556"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4AEB165E" w14:textId="77777777" w:rsidR="00F57F99" w:rsidRPr="00C8660E" w:rsidRDefault="00F57F99" w:rsidP="00F57F99">
      <w:pPr>
        <w:rPr>
          <w:rFonts w:cs="Arial"/>
          <w:b/>
          <w:lang w:val="en-IE"/>
        </w:rPr>
      </w:pPr>
    </w:p>
    <w:p w14:paraId="37C601D8" w14:textId="77777777" w:rsidR="00F57F99" w:rsidRPr="00C8660E" w:rsidRDefault="00F57F99" w:rsidP="00F57F99">
      <w:pPr>
        <w:ind w:left="-567"/>
        <w:rPr>
          <w:rFonts w:cs="Arial"/>
          <w:b/>
          <w:lang w:val="en-IE"/>
        </w:rPr>
      </w:pPr>
      <w:r w:rsidRPr="00C8660E">
        <w:rPr>
          <w:rFonts w:cs="Arial"/>
          <w:b/>
          <w:lang w:val="en-IE"/>
        </w:rPr>
        <w:t>Independent Living</w:t>
      </w:r>
    </w:p>
    <w:p w14:paraId="42419DC6" w14:textId="77777777" w:rsidR="00F57F99" w:rsidRPr="00C8660E" w:rsidRDefault="00F57F99" w:rsidP="00F57F99">
      <w:pPr>
        <w:ind w:left="-567"/>
        <w:rPr>
          <w:rFonts w:cs="Arial"/>
          <w:lang w:val="en-IE"/>
        </w:rPr>
      </w:pPr>
      <w:r w:rsidRPr="00C8660E">
        <w:rPr>
          <w:rFonts w:cs="Arial"/>
          <w:lang w:val="en-IE"/>
        </w:rPr>
        <w:t>How would you describe their daily living skills e.g. washing, dressing, toileting, eating and drinking. How can they be helped to further develop their independence?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4E9AC1" w14:textId="77777777" w:rsidR="00F57F99" w:rsidRPr="00C8660E" w:rsidRDefault="00F57F99" w:rsidP="00F57F99">
      <w:pPr>
        <w:rPr>
          <w:rFonts w:cs="Arial"/>
          <w:b/>
          <w:lang w:val="en-IE"/>
        </w:rPr>
      </w:pPr>
    </w:p>
    <w:p w14:paraId="6493D88B" w14:textId="77777777" w:rsidR="00F57F99" w:rsidRPr="00C8660E" w:rsidRDefault="00F57F99" w:rsidP="00F57F99">
      <w:pPr>
        <w:ind w:left="-567"/>
        <w:rPr>
          <w:rFonts w:cs="Arial"/>
          <w:b/>
          <w:lang w:val="en-IE"/>
        </w:rPr>
      </w:pPr>
    </w:p>
    <w:p w14:paraId="16E7450F" w14:textId="28C88703" w:rsidR="00F57F99" w:rsidRPr="00C8660E" w:rsidRDefault="00F57F99" w:rsidP="00F57F99">
      <w:pPr>
        <w:ind w:left="-567"/>
        <w:rPr>
          <w:rFonts w:cs="Arial"/>
          <w:b/>
          <w:lang w:val="en-IE"/>
        </w:rPr>
      </w:pPr>
      <w:r w:rsidRPr="00C8660E">
        <w:rPr>
          <w:rFonts w:cs="Arial"/>
          <w:b/>
          <w:lang w:val="en-IE"/>
        </w:rPr>
        <w:t>Fa</w:t>
      </w:r>
      <w:sdt>
        <w:sdtPr>
          <w:rPr>
            <w:rFonts w:cs="Arial"/>
            <w:b/>
            <w:lang w:val="en-IE"/>
          </w:rPr>
          <w:id w:val="1608540809"/>
          <w:docPartObj>
            <w:docPartGallery w:val="Watermarks"/>
          </w:docPartObj>
        </w:sdtPr>
        <w:sdtContent>
          <w:r w:rsidR="00D46222" w:rsidRPr="00D46222">
            <w:rPr>
              <w:rFonts w:cs="Arial"/>
              <w:b/>
              <w:noProof/>
              <w:lang w:val="en-IE" w:eastAsia="en-IE"/>
            </w:rPr>
            <mc:AlternateContent>
              <mc:Choice Requires="wps">
                <w:drawing>
                  <wp:anchor distT="0" distB="0" distL="114300" distR="114300" simplePos="0" relativeHeight="251678720" behindDoc="1" locked="0" layoutInCell="0" allowOverlap="1" wp14:anchorId="65178359" wp14:editId="3BBFD323">
                    <wp:simplePos x="0" y="0"/>
                    <wp:positionH relativeFrom="margin">
                      <wp:align>center</wp:align>
                    </wp:positionH>
                    <wp:positionV relativeFrom="margin">
                      <wp:align>center</wp:align>
                    </wp:positionV>
                    <wp:extent cx="5865495" cy="2513965"/>
                    <wp:effectExtent l="0" t="1447800" r="0" b="11055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38C6C2"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178359" id="Text Box 11" o:spid="_x0000_s1029" type="#_x0000_t202" style="position:absolute;left:0;text-align:left;margin-left:0;margin-top:0;width:461.85pt;height:197.9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" o:allowincell="f" filled="f" stroked="f">
                    <v:stroke joinstyle="round"/>
                    <o:lock v:ext="edit" shapetype="t"/>
                    <v:textbox style="mso-fit-shape-to-text:t">
                      <w:txbxContent>
                        <w:p w14:paraId="6C38C6C2"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C8660E">
        <w:rPr>
          <w:rFonts w:cs="Arial"/>
          <w:b/>
          <w:lang w:val="en-IE"/>
        </w:rPr>
        <w:t>mily Life</w:t>
      </w:r>
    </w:p>
    <w:p w14:paraId="41510DE4" w14:textId="77777777" w:rsidR="00F57F99" w:rsidRPr="00C8660E" w:rsidRDefault="00F57F99" w:rsidP="00F57F99">
      <w:pPr>
        <w:ind w:left="-567"/>
        <w:rPr>
          <w:rFonts w:cs="Arial"/>
          <w:lang w:val="en-IE"/>
        </w:rPr>
      </w:pPr>
      <w:r w:rsidRPr="00C8660E">
        <w:rPr>
          <w:rFonts w:cs="Arial"/>
          <w:lang w:val="en-IE"/>
        </w:rPr>
        <w:t xml:space="preserve">Is there anything happening for your family that would be helpful for the team to know? </w:t>
      </w:r>
    </w:p>
    <w:p w14:paraId="5D8EBB91"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BE9E6A" w14:textId="77777777" w:rsidR="00F57F99" w:rsidRPr="00C8660E" w:rsidRDefault="00F57F99" w:rsidP="00F57F99">
      <w:pPr>
        <w:ind w:left="-567" w:right="-340"/>
        <w:rPr>
          <w:rFonts w:cs="Arial"/>
          <w:lang w:val="en-IE"/>
        </w:rPr>
      </w:pPr>
    </w:p>
    <w:p w14:paraId="76D02232" w14:textId="77777777" w:rsidR="00F57F99" w:rsidRPr="00C8660E" w:rsidRDefault="00F57F99" w:rsidP="00F57F99">
      <w:pPr>
        <w:ind w:left="-567" w:right="-340"/>
        <w:rPr>
          <w:lang w:val="en-IE"/>
        </w:rPr>
      </w:pPr>
      <w:r w:rsidRPr="00C8660E">
        <w:rPr>
          <w:rFonts w:cs="Arial"/>
          <w:b/>
          <w:lang w:val="en-IE"/>
        </w:rPr>
        <w:t>Anything else you think is important</w:t>
      </w:r>
      <w:r w:rsidRPr="00C8660E">
        <w:rPr>
          <w:rFonts w:cs="Arial"/>
          <w:lang w:val="en-I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CC244" w14:textId="77777777" w:rsidR="00F57F99" w:rsidRPr="00C8660E" w:rsidRDefault="00F57F99" w:rsidP="00F57F99">
      <w:pPr>
        <w:ind w:left="-567" w:right="-340"/>
        <w:rPr>
          <w:rFonts w:cs="Arial"/>
          <w:b/>
          <w:lang w:val="en-IE"/>
        </w:rPr>
      </w:pPr>
    </w:p>
    <w:p w14:paraId="497565F9" w14:textId="77777777" w:rsidR="00F57F99" w:rsidRPr="00C8660E" w:rsidRDefault="00F57F99" w:rsidP="00F57F99">
      <w:pPr>
        <w:ind w:left="-567" w:right="-340"/>
        <w:rPr>
          <w:rFonts w:cs="Arial"/>
          <w:b/>
          <w:lang w:val="en-IE"/>
        </w:rPr>
      </w:pPr>
    </w:p>
    <w:p w14:paraId="37D5CEEF" w14:textId="77777777" w:rsidR="00F57F99" w:rsidRPr="00C8660E" w:rsidRDefault="00F57F99" w:rsidP="00F57F99">
      <w:pPr>
        <w:ind w:left="-567" w:right="-340"/>
        <w:rPr>
          <w:rFonts w:cs="Arial"/>
          <w:b/>
          <w:lang w:val="en-IE"/>
        </w:rPr>
      </w:pPr>
      <w:r w:rsidRPr="00C8660E">
        <w:rPr>
          <w:rFonts w:cs="Arial"/>
          <w:b/>
          <w:lang w:val="en-IE"/>
        </w:rPr>
        <w:t>What are your current priorities?</w:t>
      </w:r>
    </w:p>
    <w:p w14:paraId="2070799F" w14:textId="77777777" w:rsidR="00F57F99" w:rsidRPr="00C8660E" w:rsidRDefault="00F57F99" w:rsidP="00F57F99">
      <w:pPr>
        <w:ind w:left="-567" w:right="-340"/>
        <w:rPr>
          <w:rFonts w:cs="Arial"/>
          <w:b/>
          <w:lang w:val="en-IE"/>
        </w:rPr>
      </w:pPr>
    </w:p>
    <w:p w14:paraId="15F69797" w14:textId="77777777" w:rsidR="00F57F99" w:rsidRPr="00C8660E" w:rsidRDefault="00F57F99" w:rsidP="00F57F99">
      <w:pPr>
        <w:rPr>
          <w:rFonts w:cs="Arial"/>
          <w:lang w:val="en-IE"/>
        </w:rPr>
      </w:pPr>
      <w:r w:rsidRPr="00C8660E">
        <w:rPr>
          <w:rFonts w:cs="Arial"/>
          <w:lang w:val="en-IE"/>
        </w:rPr>
        <w:t>1. ___________________________________________________________</w:t>
      </w:r>
    </w:p>
    <w:p w14:paraId="302232A1" w14:textId="77777777" w:rsidR="00F57F99" w:rsidRPr="00C8660E" w:rsidRDefault="00F57F99" w:rsidP="00F57F99">
      <w:pPr>
        <w:rPr>
          <w:rFonts w:cs="Arial"/>
          <w:lang w:val="en-IE"/>
        </w:rPr>
      </w:pPr>
    </w:p>
    <w:p w14:paraId="2AFD1BDD" w14:textId="77777777" w:rsidR="00F57F99" w:rsidRPr="00C8660E" w:rsidRDefault="00F57F99" w:rsidP="00F57F99">
      <w:pPr>
        <w:rPr>
          <w:rFonts w:cs="Arial"/>
          <w:lang w:val="en-IE"/>
        </w:rPr>
      </w:pPr>
    </w:p>
    <w:p w14:paraId="4B22AACD" w14:textId="77777777" w:rsidR="00F57F99" w:rsidRPr="00C8660E" w:rsidRDefault="00F57F99" w:rsidP="00F57F99">
      <w:pPr>
        <w:rPr>
          <w:rFonts w:cs="Arial"/>
          <w:lang w:val="en-IE"/>
        </w:rPr>
      </w:pPr>
      <w:r w:rsidRPr="00C8660E">
        <w:rPr>
          <w:rFonts w:cs="Arial"/>
          <w:lang w:val="en-IE"/>
        </w:rPr>
        <w:t>2. ___________________________________________________________</w:t>
      </w:r>
    </w:p>
    <w:p w14:paraId="0BFF592F" w14:textId="77777777" w:rsidR="00F57F99" w:rsidRPr="00C8660E" w:rsidRDefault="00F57F99" w:rsidP="00F57F99">
      <w:pPr>
        <w:rPr>
          <w:rFonts w:cs="Arial"/>
          <w:lang w:val="en-IE"/>
        </w:rPr>
      </w:pPr>
    </w:p>
    <w:p w14:paraId="5E0D2A54" w14:textId="77777777" w:rsidR="00F57F99" w:rsidRPr="00C8660E" w:rsidRDefault="00F57F99" w:rsidP="00F57F99">
      <w:pPr>
        <w:rPr>
          <w:rFonts w:cs="Arial"/>
          <w:lang w:val="en-IE"/>
        </w:rPr>
      </w:pPr>
    </w:p>
    <w:p w14:paraId="3A1DB295" w14:textId="77777777" w:rsidR="00F57F99" w:rsidRPr="00C8660E" w:rsidRDefault="00F57F99" w:rsidP="00F57F99">
      <w:pPr>
        <w:rPr>
          <w:rFonts w:cs="Arial"/>
          <w:lang w:val="en-IE"/>
        </w:rPr>
      </w:pPr>
      <w:r w:rsidRPr="00C8660E">
        <w:rPr>
          <w:rFonts w:cs="Arial"/>
          <w:lang w:val="en-IE"/>
        </w:rPr>
        <w:t>3. ___________________________________________________________</w:t>
      </w:r>
    </w:p>
    <w:p w14:paraId="2058BE58" w14:textId="77777777" w:rsidR="00F57F99" w:rsidRPr="00C8660E" w:rsidRDefault="00F57F99" w:rsidP="00F57F99">
      <w:pPr>
        <w:ind w:left="-567" w:right="-340"/>
        <w:rPr>
          <w:lang w:val="en-IE"/>
        </w:rPr>
      </w:pPr>
    </w:p>
    <w:p w14:paraId="078B0300" w14:textId="77777777" w:rsidR="00F57F99" w:rsidRPr="00C8660E" w:rsidRDefault="00F57F99" w:rsidP="00F57F99"/>
    <w:p w14:paraId="7AFEBFFC" w14:textId="77777777" w:rsidR="00F57F99" w:rsidRPr="00C8660E" w:rsidRDefault="00F57F99" w:rsidP="00F57F99">
      <w:pPr>
        <w:rPr>
          <w:rFonts w:cs="Arial"/>
          <w:b/>
          <w:i/>
          <w:lang w:val="en-IE"/>
        </w:rPr>
      </w:pPr>
    </w:p>
    <w:p w14:paraId="1A180E1A" w14:textId="77777777" w:rsidR="00F57F99" w:rsidRPr="00C8660E" w:rsidRDefault="00F57F99" w:rsidP="00F57F99">
      <w:pPr>
        <w:rPr>
          <w:rFonts w:cs="Arial"/>
          <w:b/>
          <w:i/>
          <w:lang w:val="en-IE"/>
        </w:rPr>
      </w:pPr>
    </w:p>
    <w:p w14:paraId="27E1B01F" w14:textId="77777777" w:rsidR="00F57F99" w:rsidRPr="00C8660E" w:rsidRDefault="00F57F99" w:rsidP="00F57F99">
      <w:pPr>
        <w:rPr>
          <w:rFonts w:cs="Arial"/>
          <w:b/>
          <w:i/>
          <w:lang w:val="en-IE"/>
        </w:rPr>
      </w:pPr>
    </w:p>
    <w:p w14:paraId="182E6357" w14:textId="77777777" w:rsidR="00F57F99" w:rsidRPr="00C8660E" w:rsidRDefault="00F57F99" w:rsidP="00F57F99">
      <w:pPr>
        <w:rPr>
          <w:rFonts w:cs="Arial"/>
          <w:b/>
          <w:i/>
          <w:lang w:val="en-IE"/>
        </w:rPr>
      </w:pPr>
    </w:p>
    <w:p w14:paraId="46A5BE6C" w14:textId="77777777" w:rsidR="00F57F99" w:rsidRPr="00C8660E" w:rsidRDefault="00F57F99" w:rsidP="00F57F99">
      <w:pPr>
        <w:rPr>
          <w:rFonts w:cs="Arial"/>
          <w:b/>
          <w:i/>
          <w:lang w:val="en-IE"/>
        </w:rPr>
      </w:pPr>
    </w:p>
    <w:p w14:paraId="5F870974" w14:textId="77777777" w:rsidR="00F57F99" w:rsidRPr="00C8660E" w:rsidRDefault="00F57F99" w:rsidP="00F57F99">
      <w:pPr>
        <w:rPr>
          <w:rFonts w:cs="Arial"/>
          <w:b/>
          <w:i/>
          <w:lang w:val="en-IE"/>
        </w:rPr>
      </w:pPr>
    </w:p>
    <w:p w14:paraId="5A828746" w14:textId="77777777" w:rsidR="00F57F99" w:rsidRPr="00C8660E" w:rsidRDefault="00F57F99" w:rsidP="00F57F99">
      <w:pPr>
        <w:rPr>
          <w:rFonts w:cs="Arial"/>
          <w:b/>
          <w:i/>
          <w:lang w:val="en-IE"/>
        </w:rPr>
      </w:pPr>
    </w:p>
    <w:p w14:paraId="5C8C63FE" w14:textId="77777777" w:rsidR="00F57F99" w:rsidRPr="00C8660E" w:rsidRDefault="00F57F99" w:rsidP="00F57F99">
      <w:pPr>
        <w:rPr>
          <w:rFonts w:cs="Arial"/>
          <w:b/>
          <w:i/>
          <w:lang w:val="en-IE"/>
        </w:rPr>
      </w:pPr>
    </w:p>
    <w:p w14:paraId="10E4DFC4" w14:textId="77777777" w:rsidR="00F57F99" w:rsidRPr="00C8660E" w:rsidRDefault="00F57F99" w:rsidP="00F57F99">
      <w:pPr>
        <w:rPr>
          <w:rFonts w:cs="Arial"/>
          <w:b/>
          <w:i/>
          <w:lang w:val="en-IE"/>
        </w:rPr>
      </w:pPr>
    </w:p>
    <w:p w14:paraId="37692989" w14:textId="77777777" w:rsidR="00F57F99" w:rsidRPr="00C8660E" w:rsidRDefault="00F57F99" w:rsidP="00F57F99">
      <w:pPr>
        <w:rPr>
          <w:rFonts w:cs="Arial"/>
          <w:b/>
          <w:i/>
          <w:lang w:val="en-IE"/>
        </w:rPr>
      </w:pPr>
    </w:p>
    <w:p w14:paraId="586B439C" w14:textId="77777777" w:rsidR="00F57F99" w:rsidRPr="00C8660E" w:rsidRDefault="00F57F99" w:rsidP="00F57F99">
      <w:pPr>
        <w:rPr>
          <w:rFonts w:cs="Arial"/>
          <w:b/>
          <w:i/>
          <w:lang w:val="en-IE"/>
        </w:rPr>
      </w:pPr>
    </w:p>
    <w:p w14:paraId="260DA585" w14:textId="77777777" w:rsidR="00F57F99" w:rsidRPr="00C8660E" w:rsidRDefault="00F57F99" w:rsidP="00F57F99">
      <w:pPr>
        <w:rPr>
          <w:rFonts w:cs="Arial"/>
          <w:b/>
          <w:i/>
          <w:lang w:val="en-IE"/>
        </w:rPr>
      </w:pPr>
    </w:p>
    <w:p w14:paraId="74939DBB" w14:textId="77777777" w:rsidR="00F57F99" w:rsidRPr="00C8660E" w:rsidRDefault="00F57F99" w:rsidP="00F57F99">
      <w:pPr>
        <w:rPr>
          <w:rFonts w:cs="Arial"/>
          <w:b/>
          <w:i/>
          <w:lang w:val="en-IE"/>
        </w:rPr>
      </w:pPr>
    </w:p>
    <w:p w14:paraId="5E16F489" w14:textId="77777777" w:rsidR="00F57F99" w:rsidRPr="00C8660E" w:rsidRDefault="00F57F99" w:rsidP="00F57F99">
      <w:pPr>
        <w:rPr>
          <w:rFonts w:cs="Arial"/>
          <w:b/>
          <w:i/>
          <w:lang w:val="en-IE"/>
        </w:rPr>
      </w:pPr>
    </w:p>
    <w:p w14:paraId="31B0114C" w14:textId="77777777" w:rsidR="00F57F99" w:rsidRPr="00C8660E" w:rsidRDefault="00F57F99" w:rsidP="00F57F99">
      <w:pPr>
        <w:rPr>
          <w:rFonts w:cs="Arial"/>
          <w:b/>
          <w:i/>
          <w:lang w:val="en-IE"/>
        </w:rPr>
      </w:pPr>
    </w:p>
    <w:p w14:paraId="4A946F2B" w14:textId="77777777" w:rsidR="00F57F99" w:rsidRPr="00C8660E" w:rsidRDefault="00F57F99" w:rsidP="00F57F99">
      <w:pPr>
        <w:rPr>
          <w:rFonts w:cs="Arial"/>
          <w:b/>
          <w:i/>
          <w:lang w:val="en-IE"/>
        </w:rPr>
      </w:pPr>
    </w:p>
    <w:p w14:paraId="3B79A74D" w14:textId="77777777" w:rsidR="00F57F99" w:rsidRPr="00C8660E" w:rsidRDefault="00F57F99" w:rsidP="00F57F99">
      <w:pPr>
        <w:rPr>
          <w:rFonts w:cs="Arial"/>
          <w:b/>
          <w:i/>
          <w:lang w:val="en-IE"/>
        </w:rPr>
      </w:pPr>
    </w:p>
    <w:p w14:paraId="45141747" w14:textId="77777777" w:rsidR="00F57F99" w:rsidRPr="00C8660E" w:rsidRDefault="00F57F99" w:rsidP="00F57F99">
      <w:pPr>
        <w:rPr>
          <w:rFonts w:cs="Arial"/>
          <w:b/>
          <w:i/>
          <w:lang w:val="en-IE"/>
        </w:rPr>
      </w:pPr>
    </w:p>
    <w:p w14:paraId="2ECDE49F" w14:textId="77777777" w:rsidR="00F57F99" w:rsidRPr="00C8660E" w:rsidRDefault="00F57F99" w:rsidP="00F57F99">
      <w:pPr>
        <w:rPr>
          <w:rFonts w:cs="Arial"/>
          <w:b/>
          <w:i/>
          <w:lang w:val="en-IE"/>
        </w:rPr>
      </w:pPr>
    </w:p>
    <w:p w14:paraId="2BC87BD5" w14:textId="77777777" w:rsidR="00F57F99" w:rsidRPr="00C8660E" w:rsidRDefault="00F57F99" w:rsidP="00F57F99">
      <w:pPr>
        <w:rPr>
          <w:rFonts w:cs="Arial"/>
          <w:b/>
          <w:i/>
          <w:lang w:val="en-IE"/>
        </w:rPr>
      </w:pPr>
    </w:p>
    <w:p w14:paraId="45436C93" w14:textId="77777777" w:rsidR="00F57F99" w:rsidRPr="00C8660E" w:rsidRDefault="00F57F99" w:rsidP="00F57F99">
      <w:pPr>
        <w:rPr>
          <w:rFonts w:cs="Arial"/>
          <w:b/>
          <w:i/>
          <w:lang w:val="en-IE"/>
        </w:rPr>
      </w:pPr>
    </w:p>
    <w:p w14:paraId="46A92735" w14:textId="77777777" w:rsidR="00F57F99" w:rsidRPr="00C8660E" w:rsidRDefault="00F57F99" w:rsidP="00F57F99">
      <w:pPr>
        <w:rPr>
          <w:rFonts w:cs="Arial"/>
          <w:b/>
          <w:i/>
          <w:lang w:val="en-IE"/>
        </w:rPr>
      </w:pPr>
    </w:p>
    <w:p w14:paraId="6251F3FE" w14:textId="77777777" w:rsidR="00F57F99" w:rsidRPr="00C8660E" w:rsidRDefault="00F57F99" w:rsidP="00F57F99">
      <w:pPr>
        <w:rPr>
          <w:rFonts w:cs="Arial"/>
          <w:b/>
          <w:i/>
          <w:lang w:val="en-IE"/>
        </w:rPr>
      </w:pPr>
    </w:p>
    <w:p w14:paraId="7D0A4C02" w14:textId="77777777" w:rsidR="00F57F99" w:rsidRPr="00C8660E" w:rsidRDefault="00F57F99" w:rsidP="00F57F99">
      <w:pPr>
        <w:rPr>
          <w:rFonts w:cs="Arial"/>
          <w:b/>
          <w:i/>
          <w:lang w:val="en-IE"/>
        </w:rPr>
      </w:pPr>
    </w:p>
    <w:p w14:paraId="0F12E8C8" w14:textId="77777777" w:rsidR="00F57F99" w:rsidRPr="00C8660E" w:rsidRDefault="00F57F99" w:rsidP="00F57F99">
      <w:pPr>
        <w:rPr>
          <w:rFonts w:cs="Arial"/>
          <w:b/>
          <w:i/>
          <w:lang w:val="en-IE"/>
        </w:rPr>
      </w:pPr>
    </w:p>
    <w:p w14:paraId="63790477" w14:textId="77777777" w:rsidR="00F57F99" w:rsidRPr="00C8660E" w:rsidRDefault="00F57F99" w:rsidP="00F57F99">
      <w:pPr>
        <w:rPr>
          <w:rFonts w:cs="Arial"/>
          <w:b/>
          <w:i/>
          <w:lang w:val="en-I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030"/>
      </w:tblGrid>
      <w:tr w:rsidR="00F57F99" w:rsidRPr="00C8660E" w14:paraId="7FD5A9D3" w14:textId="77777777" w:rsidTr="00F57F99">
        <w:trPr>
          <w:trHeight w:val="699"/>
        </w:trPr>
        <w:tc>
          <w:tcPr>
            <w:tcW w:w="9067" w:type="dxa"/>
            <w:gridSpan w:val="2"/>
            <w:tcBorders>
              <w:top w:val="single" w:sz="4" w:space="0" w:color="000000"/>
              <w:left w:val="single" w:sz="4" w:space="0" w:color="000000"/>
              <w:bottom w:val="single" w:sz="4" w:space="0" w:color="000000"/>
              <w:right w:val="single" w:sz="4" w:space="0" w:color="000000"/>
            </w:tcBorders>
          </w:tcPr>
          <w:p w14:paraId="34AD31D5" w14:textId="77777777" w:rsidR="00F57F99" w:rsidRPr="00C8660E" w:rsidRDefault="00F57F99" w:rsidP="00F57F99">
            <w:pPr>
              <w:jc w:val="center"/>
              <w:rPr>
                <w:b/>
              </w:rPr>
            </w:pPr>
          </w:p>
          <w:p w14:paraId="735D81BB" w14:textId="11465B16" w:rsidR="00F57F99" w:rsidRPr="00C8660E" w:rsidRDefault="009306E6" w:rsidP="00F57F99">
            <w:pPr>
              <w:jc w:val="center"/>
              <w:rPr>
                <w:b/>
              </w:rPr>
            </w:pPr>
            <w:sdt>
              <w:sdtPr>
                <w:rPr>
                  <w:b/>
                  <w:i/>
                </w:rPr>
                <w:id w:val="-1505661893"/>
                <w:docPartObj>
                  <w:docPartGallery w:val="Watermarks"/>
                </w:docPartObj>
              </w:sdtPr>
              <w:sdtContent>
                <w:r w:rsidR="00D46222" w:rsidRPr="00D46222">
                  <w:rPr>
                    <w:b/>
                    <w:i/>
                    <w:noProof/>
                    <w:lang w:val="en-IE" w:eastAsia="en-IE"/>
                  </w:rPr>
                  <mc:AlternateContent>
                    <mc:Choice Requires="wps">
                      <w:drawing>
                        <wp:anchor distT="0" distB="0" distL="114300" distR="114300" simplePos="0" relativeHeight="251680768" behindDoc="1" locked="0" layoutInCell="0" allowOverlap="1" wp14:anchorId="5B8B407F" wp14:editId="4CE280AF">
                          <wp:simplePos x="0" y="0"/>
                          <wp:positionH relativeFrom="margin">
                            <wp:align>center</wp:align>
                          </wp:positionH>
                          <wp:positionV relativeFrom="margin">
                            <wp:align>center</wp:align>
                          </wp:positionV>
                          <wp:extent cx="5865495" cy="2513965"/>
                          <wp:effectExtent l="0" t="1447800" r="0" b="11055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46E61D"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8B407F" id="Text Box 14" o:spid="_x0000_s1030" type="#_x0000_t202" style="position:absolute;left:0;text-align:left;margin-left:0;margin-top:0;width:461.85pt;height:197.95pt;rotation:-45;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tvGC+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1146E61D"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57F99" w:rsidRPr="00C8660E">
              <w:rPr>
                <w:b/>
                <w:i/>
              </w:rPr>
              <w:t>All About Me</w:t>
            </w:r>
            <w:r w:rsidR="00F57F99" w:rsidRPr="00C8660E">
              <w:rPr>
                <w:b/>
              </w:rPr>
              <w:t xml:space="preserve"> - For children aged from 6 to 11 years </w:t>
            </w:r>
          </w:p>
          <w:p w14:paraId="6546DC77" w14:textId="77777777" w:rsidR="00F57F99" w:rsidRPr="00C8660E" w:rsidRDefault="00F57F99" w:rsidP="00F57F99">
            <w:pPr>
              <w:jc w:val="center"/>
            </w:pPr>
          </w:p>
          <w:p w14:paraId="6A84B30B" w14:textId="77777777" w:rsidR="00F57F99" w:rsidRPr="00C8660E" w:rsidRDefault="00F57F99" w:rsidP="00F57F99">
            <w:pPr>
              <w:jc w:val="center"/>
              <w:rPr>
                <w:b/>
              </w:rPr>
            </w:pPr>
          </w:p>
        </w:tc>
      </w:tr>
      <w:tr w:rsidR="00D46222" w:rsidRPr="00C8660E" w14:paraId="6B80C9AC" w14:textId="77777777" w:rsidTr="00F57F99">
        <w:tc>
          <w:tcPr>
            <w:tcW w:w="4037" w:type="dxa"/>
            <w:tcBorders>
              <w:top w:val="single" w:sz="4" w:space="0" w:color="000000"/>
              <w:left w:val="single" w:sz="4" w:space="0" w:color="000000"/>
              <w:bottom w:val="single" w:sz="4" w:space="0" w:color="000000"/>
              <w:right w:val="single" w:sz="4" w:space="0" w:color="000000"/>
            </w:tcBorders>
          </w:tcPr>
          <w:p w14:paraId="12814FE6" w14:textId="77777777" w:rsidR="00D46222" w:rsidRPr="00C8660E" w:rsidRDefault="00D46222" w:rsidP="00F57F99">
            <w:pPr>
              <w:jc w:val="center"/>
              <w:rPr>
                <w:rFonts w:ascii="Comic Sans MS" w:hAnsi="Comic Sans MS"/>
                <w:b/>
              </w:rPr>
            </w:pPr>
          </w:p>
        </w:tc>
        <w:tc>
          <w:tcPr>
            <w:tcW w:w="5030" w:type="dxa"/>
            <w:tcBorders>
              <w:top w:val="single" w:sz="4" w:space="0" w:color="000000"/>
              <w:left w:val="single" w:sz="4" w:space="0" w:color="000000"/>
              <w:bottom w:val="single" w:sz="4" w:space="0" w:color="000000"/>
              <w:right w:val="single" w:sz="4" w:space="0" w:color="000000"/>
            </w:tcBorders>
          </w:tcPr>
          <w:p w14:paraId="05E2DE8F" w14:textId="77777777" w:rsidR="00D46222" w:rsidRPr="00C8660E" w:rsidRDefault="00D46222" w:rsidP="00F57F99"/>
        </w:tc>
      </w:tr>
      <w:tr w:rsidR="00F57F99" w:rsidRPr="00C8660E" w14:paraId="1C800F15" w14:textId="77777777" w:rsidTr="00F57F99">
        <w:tc>
          <w:tcPr>
            <w:tcW w:w="4037" w:type="dxa"/>
            <w:tcBorders>
              <w:top w:val="single" w:sz="4" w:space="0" w:color="000000"/>
              <w:left w:val="single" w:sz="4" w:space="0" w:color="000000"/>
              <w:bottom w:val="single" w:sz="4" w:space="0" w:color="000000"/>
              <w:right w:val="single" w:sz="4" w:space="0" w:color="000000"/>
            </w:tcBorders>
          </w:tcPr>
          <w:p w14:paraId="42E0F505" w14:textId="77777777" w:rsidR="00F57F99" w:rsidRPr="00C8660E" w:rsidRDefault="00F57F99" w:rsidP="00F57F99">
            <w:pPr>
              <w:jc w:val="center"/>
              <w:rPr>
                <w:rFonts w:ascii="Comic Sans MS" w:hAnsi="Comic Sans MS"/>
                <w:b/>
              </w:rPr>
            </w:pPr>
            <w:r w:rsidRPr="00C8660E">
              <w:rPr>
                <w:rFonts w:ascii="Comic Sans MS" w:hAnsi="Comic Sans MS"/>
                <w:b/>
              </w:rPr>
              <w:t xml:space="preserve">Communication </w:t>
            </w:r>
          </w:p>
          <w:p w14:paraId="4B2493E9" w14:textId="77777777" w:rsidR="00F57F99" w:rsidRPr="00C8660E" w:rsidRDefault="00F57F99" w:rsidP="00F57F99">
            <w:pPr>
              <w:jc w:val="center"/>
              <w:rPr>
                <w:rFonts w:ascii="Comic Sans MS" w:hAnsi="Comic Sans MS"/>
                <w:b/>
              </w:rPr>
            </w:pPr>
          </w:p>
          <w:p w14:paraId="554B3C57" w14:textId="77777777" w:rsidR="00F57F99" w:rsidRPr="00C8660E" w:rsidRDefault="00F57F99" w:rsidP="00F57F99">
            <w:pPr>
              <w:rPr>
                <w:rFonts w:ascii="Comic Sans MS" w:hAnsi="Comic Sans MS"/>
                <w:szCs w:val="24"/>
              </w:rPr>
            </w:pPr>
            <w:r w:rsidRPr="00C8660E">
              <w:rPr>
                <w:rFonts w:ascii="Comic Sans MS" w:hAnsi="Comic Sans MS"/>
                <w:szCs w:val="24"/>
              </w:rPr>
              <w:t>How I let people know what I want or to tell them something.</w:t>
            </w:r>
          </w:p>
          <w:p w14:paraId="4256C89F" w14:textId="77777777" w:rsidR="00F57F99" w:rsidRPr="00C8660E" w:rsidRDefault="00F57F99" w:rsidP="00F57F99">
            <w:pPr>
              <w:rPr>
                <w:rFonts w:ascii="Comic Sans MS" w:hAnsi="Comic Sans MS"/>
                <w:szCs w:val="24"/>
              </w:rPr>
            </w:pPr>
          </w:p>
          <w:p w14:paraId="165B4EA3" w14:textId="77777777" w:rsidR="00F57F99" w:rsidRPr="00C8660E" w:rsidRDefault="00F57F99" w:rsidP="00F57F99">
            <w:pPr>
              <w:rPr>
                <w:sz w:val="20"/>
              </w:rPr>
            </w:pPr>
          </w:p>
          <w:p w14:paraId="47E472A5" w14:textId="77777777" w:rsidR="00F57F99" w:rsidRPr="00C8660E" w:rsidRDefault="00F57F99" w:rsidP="00F57F99">
            <w:pPr>
              <w:rPr>
                <w:sz w:val="20"/>
              </w:rPr>
            </w:pPr>
            <w:r w:rsidRPr="00C8660E">
              <w:rPr>
                <w:noProof/>
                <w:lang w:val="en-IE" w:eastAsia="en-IE"/>
              </w:rPr>
              <w:drawing>
                <wp:anchor distT="0" distB="0" distL="114300" distR="114300" simplePos="0" relativeHeight="251665408" behindDoc="1" locked="0" layoutInCell="1" allowOverlap="1" wp14:anchorId="13A39E54" wp14:editId="06FDB6E3">
                  <wp:simplePos x="0" y="0"/>
                  <wp:positionH relativeFrom="column">
                    <wp:posOffset>1750695</wp:posOffset>
                  </wp:positionH>
                  <wp:positionV relativeFrom="paragraph">
                    <wp:posOffset>60960</wp:posOffset>
                  </wp:positionV>
                  <wp:extent cx="638175" cy="412750"/>
                  <wp:effectExtent l="0" t="0" r="0" b="0"/>
                  <wp:wrapTight wrapText="bothSides">
                    <wp:wrapPolygon edited="0">
                      <wp:start x="0" y="0"/>
                      <wp:lineTo x="0" y="20935"/>
                      <wp:lineTo x="21278" y="20935"/>
                      <wp:lineTo x="21278" y="0"/>
                      <wp:lineTo x="0" y="0"/>
                    </wp:wrapPolygon>
                  </wp:wrapTight>
                  <wp:docPr id="42" name="Picture 3" descr="ANd9GcTz7ZfQYPXSakoOD4U-EZSZ-uhCds2-kRFKIOOD93fEBoCvjDWB-_aHM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Tz7ZfQYPXSakoOD4U-EZSZ-uhCds2-kRFKIOOD93fEBoCvjDWB-_aHM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41275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20EFCF5" w14:textId="77777777" w:rsidR="00F57F99" w:rsidRPr="00C8660E" w:rsidRDefault="00F57F99" w:rsidP="00F57F99">
            <w:pPr>
              <w:rPr>
                <w:sz w:val="20"/>
              </w:rPr>
            </w:pPr>
          </w:p>
          <w:p w14:paraId="340B14C0" w14:textId="77777777" w:rsidR="00F57F99" w:rsidRPr="00C8660E" w:rsidRDefault="00F57F99" w:rsidP="00F57F99">
            <w:pPr>
              <w:rPr>
                <w:sz w:val="20"/>
              </w:rPr>
            </w:pPr>
          </w:p>
          <w:p w14:paraId="2827EA1C" w14:textId="77777777" w:rsidR="00F57F99" w:rsidRPr="00C8660E" w:rsidRDefault="00F57F99" w:rsidP="00F57F99">
            <w:pPr>
              <w:rPr>
                <w:sz w:val="20"/>
              </w:rPr>
            </w:pPr>
          </w:p>
        </w:tc>
        <w:tc>
          <w:tcPr>
            <w:tcW w:w="5030" w:type="dxa"/>
            <w:tcBorders>
              <w:top w:val="single" w:sz="4" w:space="0" w:color="000000"/>
              <w:left w:val="single" w:sz="4" w:space="0" w:color="000000"/>
              <w:bottom w:val="single" w:sz="4" w:space="0" w:color="000000"/>
              <w:right w:val="single" w:sz="4" w:space="0" w:color="000000"/>
            </w:tcBorders>
          </w:tcPr>
          <w:p w14:paraId="1E4CFE47" w14:textId="77777777" w:rsidR="00F57F99" w:rsidRPr="00C8660E" w:rsidRDefault="00F57F99" w:rsidP="00F57F99"/>
          <w:p w14:paraId="0AC3B5EC" w14:textId="77777777" w:rsidR="00F57F99" w:rsidRPr="00C8660E" w:rsidRDefault="00F57F99" w:rsidP="00F57F99"/>
          <w:p w14:paraId="1126E731" w14:textId="77777777" w:rsidR="00F57F99" w:rsidRPr="00C8660E" w:rsidRDefault="00F57F99" w:rsidP="00F57F99"/>
        </w:tc>
      </w:tr>
      <w:tr w:rsidR="00F57F99" w:rsidRPr="00C8660E" w14:paraId="133F9983" w14:textId="77777777" w:rsidTr="00F57F99">
        <w:tc>
          <w:tcPr>
            <w:tcW w:w="4037" w:type="dxa"/>
            <w:tcBorders>
              <w:top w:val="single" w:sz="4" w:space="0" w:color="000000"/>
              <w:left w:val="single" w:sz="4" w:space="0" w:color="000000"/>
              <w:bottom w:val="single" w:sz="4" w:space="0" w:color="000000"/>
              <w:right w:val="single" w:sz="4" w:space="0" w:color="000000"/>
            </w:tcBorders>
          </w:tcPr>
          <w:p w14:paraId="77CF48A8" w14:textId="77777777" w:rsidR="00F57F99" w:rsidRPr="00C8660E" w:rsidRDefault="00F57F99" w:rsidP="00F57F99">
            <w:pPr>
              <w:jc w:val="center"/>
              <w:rPr>
                <w:rFonts w:ascii="Comic Sans MS" w:hAnsi="Comic Sans MS"/>
                <w:b/>
              </w:rPr>
            </w:pPr>
            <w:r w:rsidRPr="00C8660E">
              <w:rPr>
                <w:rFonts w:ascii="Comic Sans MS" w:hAnsi="Comic Sans MS"/>
                <w:b/>
              </w:rPr>
              <w:t>Playing and being with friends</w:t>
            </w:r>
          </w:p>
          <w:p w14:paraId="66233F6D" w14:textId="77777777" w:rsidR="00F57F99" w:rsidRPr="00C8660E" w:rsidRDefault="00F57F99" w:rsidP="00F57F99">
            <w:pPr>
              <w:jc w:val="center"/>
              <w:rPr>
                <w:rFonts w:ascii="Comic Sans MS" w:hAnsi="Comic Sans MS"/>
                <w:b/>
              </w:rPr>
            </w:pPr>
          </w:p>
          <w:p w14:paraId="7145361A" w14:textId="77777777" w:rsidR="00F57F99" w:rsidRPr="00C8660E" w:rsidRDefault="00F57F99" w:rsidP="00F57F99">
            <w:pPr>
              <w:rPr>
                <w:rFonts w:ascii="Comic Sans MS" w:hAnsi="Comic Sans MS"/>
                <w:szCs w:val="24"/>
              </w:rPr>
            </w:pPr>
            <w:r w:rsidRPr="00C8660E">
              <w:rPr>
                <w:rFonts w:ascii="Comic Sans MS" w:hAnsi="Comic Sans MS"/>
                <w:szCs w:val="24"/>
              </w:rPr>
              <w:t>Some of my favourite things to play and do are?</w:t>
            </w:r>
          </w:p>
          <w:p w14:paraId="073966CE" w14:textId="77777777" w:rsidR="00F57F99" w:rsidRPr="00C8660E" w:rsidRDefault="00F57F99" w:rsidP="00F57F99">
            <w:pPr>
              <w:rPr>
                <w:rFonts w:ascii="Comic Sans MS" w:hAnsi="Comic Sans MS"/>
                <w:szCs w:val="24"/>
              </w:rPr>
            </w:pPr>
          </w:p>
          <w:p w14:paraId="40299AEB" w14:textId="77777777" w:rsidR="00F57F99" w:rsidRPr="00C8660E" w:rsidRDefault="00F57F99" w:rsidP="00F57F99">
            <w:pPr>
              <w:rPr>
                <w:rFonts w:ascii="Comic Sans MS" w:hAnsi="Comic Sans MS"/>
                <w:szCs w:val="24"/>
              </w:rPr>
            </w:pPr>
            <w:r w:rsidRPr="00C8660E">
              <w:rPr>
                <w:rFonts w:ascii="Comic Sans MS" w:hAnsi="Comic Sans MS"/>
                <w:szCs w:val="24"/>
              </w:rPr>
              <w:t>Things I like to do with friends.</w:t>
            </w:r>
          </w:p>
          <w:p w14:paraId="1728F80C" w14:textId="77777777" w:rsidR="00F57F99" w:rsidRPr="00C8660E" w:rsidRDefault="00F57F99" w:rsidP="00F57F99">
            <w:pPr>
              <w:rPr>
                <w:rFonts w:ascii="Comic Sans MS" w:hAnsi="Comic Sans MS"/>
                <w:szCs w:val="24"/>
              </w:rPr>
            </w:pPr>
          </w:p>
          <w:p w14:paraId="19C0B390" w14:textId="77777777" w:rsidR="00F57F99" w:rsidRPr="00C8660E" w:rsidRDefault="00F57F99" w:rsidP="00F57F99">
            <w:pPr>
              <w:rPr>
                <w:rFonts w:ascii="Comic Sans MS" w:hAnsi="Comic Sans MS"/>
                <w:szCs w:val="24"/>
              </w:rPr>
            </w:pPr>
          </w:p>
          <w:p w14:paraId="10B54E91" w14:textId="77777777" w:rsidR="00F57F99" w:rsidRPr="00C8660E" w:rsidRDefault="00F57F99" w:rsidP="00F57F99">
            <w:pPr>
              <w:rPr>
                <w:sz w:val="20"/>
              </w:rPr>
            </w:pPr>
            <w:r w:rsidRPr="00C8660E">
              <w:rPr>
                <w:noProof/>
                <w:lang w:val="en-IE" w:eastAsia="en-IE"/>
              </w:rPr>
              <w:drawing>
                <wp:anchor distT="0" distB="0" distL="114300" distR="114300" simplePos="0" relativeHeight="251670528" behindDoc="1" locked="0" layoutInCell="1" allowOverlap="1" wp14:anchorId="4E5DE90C" wp14:editId="03C24F40">
                  <wp:simplePos x="0" y="0"/>
                  <wp:positionH relativeFrom="column">
                    <wp:posOffset>1642745</wp:posOffset>
                  </wp:positionH>
                  <wp:positionV relativeFrom="paragraph">
                    <wp:posOffset>27305</wp:posOffset>
                  </wp:positionV>
                  <wp:extent cx="718185" cy="381000"/>
                  <wp:effectExtent l="0" t="0" r="0" b="0"/>
                  <wp:wrapTight wrapText="bothSides">
                    <wp:wrapPolygon edited="0">
                      <wp:start x="0" y="0"/>
                      <wp:lineTo x="0" y="20520"/>
                      <wp:lineTo x="21199" y="20520"/>
                      <wp:lineTo x="21199" y="0"/>
                      <wp:lineTo x="0" y="0"/>
                    </wp:wrapPolygon>
                  </wp:wrapTight>
                  <wp:docPr id="41" name="Picture 7" descr="ANd9GcSIehVgRTAtV9aQcZ0FDDNSg-TGgMXGH7JELXETQsQjx17mBSB2Occcbb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9GcSIehVgRTAtV9aQcZ0FDDNSg-TGgMXGH7JELXETQsQjx17mBSB2Occcbb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8185" cy="3810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693CD72" w14:textId="77777777" w:rsidR="00F57F99" w:rsidRPr="00C8660E" w:rsidRDefault="00F57F99" w:rsidP="00F57F99">
            <w:pPr>
              <w:rPr>
                <w:sz w:val="20"/>
              </w:rPr>
            </w:pPr>
          </w:p>
          <w:p w14:paraId="3F3D4DCE" w14:textId="77777777" w:rsidR="00F57F99" w:rsidRPr="00C8660E" w:rsidRDefault="00F57F99" w:rsidP="00F57F99">
            <w:pPr>
              <w:rPr>
                <w:sz w:val="20"/>
              </w:rPr>
            </w:pPr>
          </w:p>
        </w:tc>
        <w:tc>
          <w:tcPr>
            <w:tcW w:w="5030" w:type="dxa"/>
            <w:tcBorders>
              <w:top w:val="single" w:sz="4" w:space="0" w:color="000000"/>
              <w:left w:val="single" w:sz="4" w:space="0" w:color="000000"/>
              <w:bottom w:val="single" w:sz="4" w:space="0" w:color="000000"/>
              <w:right w:val="single" w:sz="4" w:space="0" w:color="000000"/>
            </w:tcBorders>
          </w:tcPr>
          <w:p w14:paraId="2DDEA4F0" w14:textId="77777777" w:rsidR="00F57F99" w:rsidRPr="00C8660E" w:rsidRDefault="00F57F99" w:rsidP="00F57F99"/>
          <w:p w14:paraId="516A6181" w14:textId="77777777" w:rsidR="00F57F99" w:rsidRPr="00C8660E" w:rsidRDefault="00F57F99" w:rsidP="00F57F99"/>
          <w:p w14:paraId="792B754A" w14:textId="77777777" w:rsidR="00F57F99" w:rsidRPr="00C8660E" w:rsidRDefault="00F57F99" w:rsidP="00F57F99"/>
        </w:tc>
      </w:tr>
      <w:tr w:rsidR="00F57F99" w:rsidRPr="00C8660E" w14:paraId="3FB05883" w14:textId="77777777" w:rsidTr="00F57F99">
        <w:tc>
          <w:tcPr>
            <w:tcW w:w="4037" w:type="dxa"/>
            <w:tcBorders>
              <w:top w:val="single" w:sz="4" w:space="0" w:color="000000"/>
              <w:left w:val="single" w:sz="4" w:space="0" w:color="000000"/>
              <w:bottom w:val="single" w:sz="4" w:space="0" w:color="000000"/>
              <w:right w:val="single" w:sz="4" w:space="0" w:color="000000"/>
            </w:tcBorders>
          </w:tcPr>
          <w:p w14:paraId="09F0F35C" w14:textId="77777777" w:rsidR="00F57F99" w:rsidRPr="00C8660E" w:rsidRDefault="00F57F99" w:rsidP="00F57F99">
            <w:pPr>
              <w:jc w:val="center"/>
              <w:rPr>
                <w:rFonts w:ascii="Comic Sans MS" w:hAnsi="Comic Sans MS"/>
                <w:b/>
              </w:rPr>
            </w:pPr>
            <w:r w:rsidRPr="00C8660E">
              <w:rPr>
                <w:rFonts w:ascii="Comic Sans MS" w:hAnsi="Comic Sans MS"/>
                <w:b/>
              </w:rPr>
              <w:t>Looking after myself</w:t>
            </w:r>
          </w:p>
          <w:p w14:paraId="7BB4CFCF" w14:textId="77777777" w:rsidR="00F57F99" w:rsidRPr="00C8660E" w:rsidRDefault="00F57F99" w:rsidP="00F57F99">
            <w:pPr>
              <w:jc w:val="center"/>
              <w:rPr>
                <w:rFonts w:ascii="Comic Sans MS" w:hAnsi="Comic Sans MS"/>
                <w:b/>
              </w:rPr>
            </w:pPr>
          </w:p>
          <w:p w14:paraId="62952BA9" w14:textId="77777777" w:rsidR="00F57F99" w:rsidRPr="00C8660E" w:rsidRDefault="00F57F99" w:rsidP="00F57F99">
            <w:pPr>
              <w:rPr>
                <w:rFonts w:ascii="Comic Sans MS" w:hAnsi="Comic Sans MS"/>
                <w:szCs w:val="24"/>
              </w:rPr>
            </w:pPr>
            <w:r w:rsidRPr="00C8660E">
              <w:rPr>
                <w:rFonts w:ascii="Comic Sans MS" w:hAnsi="Comic Sans MS"/>
                <w:szCs w:val="24"/>
              </w:rPr>
              <w:t>How I look after myself :</w:t>
            </w:r>
          </w:p>
          <w:p w14:paraId="0FB8EF27" w14:textId="77777777" w:rsidR="00F57F99" w:rsidRPr="00C8660E" w:rsidRDefault="00F57F99" w:rsidP="00F57F99">
            <w:pPr>
              <w:rPr>
                <w:rFonts w:ascii="Comic Sans MS" w:hAnsi="Comic Sans MS"/>
                <w:szCs w:val="24"/>
              </w:rPr>
            </w:pPr>
            <w:r w:rsidRPr="00C8660E">
              <w:rPr>
                <w:rFonts w:ascii="Comic Sans MS" w:hAnsi="Comic Sans MS"/>
                <w:szCs w:val="24"/>
              </w:rPr>
              <w:t>Dressing, washing, going to the toilet and eating and drinking</w:t>
            </w:r>
          </w:p>
          <w:p w14:paraId="44BB6F34" w14:textId="77777777" w:rsidR="00F57F99" w:rsidRPr="00C8660E" w:rsidRDefault="00F57F99" w:rsidP="00F57F99">
            <w:pPr>
              <w:rPr>
                <w:rFonts w:ascii="Comic Sans MS" w:hAnsi="Comic Sans MS"/>
                <w:szCs w:val="24"/>
              </w:rPr>
            </w:pPr>
          </w:p>
          <w:p w14:paraId="65A5F508" w14:textId="77777777" w:rsidR="00F57F99" w:rsidRPr="00C8660E" w:rsidRDefault="00F57F99" w:rsidP="00F57F99">
            <w:pPr>
              <w:rPr>
                <w:rFonts w:ascii="Comic Sans MS" w:hAnsi="Comic Sans MS"/>
                <w:szCs w:val="24"/>
              </w:rPr>
            </w:pPr>
          </w:p>
          <w:p w14:paraId="2AB61743" w14:textId="77777777" w:rsidR="00F57F99" w:rsidRPr="00C8660E" w:rsidRDefault="00F57F99" w:rsidP="00F57F99">
            <w:pPr>
              <w:rPr>
                <w:rFonts w:ascii="Comic Sans MS" w:hAnsi="Comic Sans MS"/>
                <w:sz w:val="20"/>
              </w:rPr>
            </w:pPr>
          </w:p>
          <w:p w14:paraId="26A739A3" w14:textId="77777777" w:rsidR="00F57F99" w:rsidRPr="00C8660E" w:rsidRDefault="00F57F99" w:rsidP="00F57F99">
            <w:pPr>
              <w:rPr>
                <w:sz w:val="20"/>
              </w:rPr>
            </w:pPr>
            <w:r w:rsidRPr="00C8660E">
              <w:rPr>
                <w:noProof/>
                <w:lang w:val="en-IE" w:eastAsia="en-IE"/>
              </w:rPr>
              <w:drawing>
                <wp:anchor distT="0" distB="0" distL="114300" distR="114300" simplePos="0" relativeHeight="251667456" behindDoc="1" locked="0" layoutInCell="1" allowOverlap="1" wp14:anchorId="5066EE37" wp14:editId="17CD9504">
                  <wp:simplePos x="0" y="0"/>
                  <wp:positionH relativeFrom="column">
                    <wp:posOffset>347345</wp:posOffset>
                  </wp:positionH>
                  <wp:positionV relativeFrom="paragraph">
                    <wp:posOffset>85090</wp:posOffset>
                  </wp:positionV>
                  <wp:extent cx="611505" cy="234950"/>
                  <wp:effectExtent l="0" t="0" r="0" b="0"/>
                  <wp:wrapTight wrapText="bothSides">
                    <wp:wrapPolygon edited="0">
                      <wp:start x="0" y="0"/>
                      <wp:lineTo x="0" y="19265"/>
                      <wp:lineTo x="20860" y="19265"/>
                      <wp:lineTo x="20860" y="0"/>
                      <wp:lineTo x="0" y="0"/>
                    </wp:wrapPolygon>
                  </wp:wrapTight>
                  <wp:docPr id="40" name="Picture 5" descr="ANd9GcSt-uO_kfY8i7Gj0v16zCs8OrKrp1TZQOug7b9r7Vf3Wd4A0OjoIWzRi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St-uO_kfY8i7Gj0v16zCs8OrKrp1TZQOug7b9r7Vf3Wd4A0OjoIWzRi2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660E">
              <w:rPr>
                <w:noProof/>
                <w:lang w:val="en-IE" w:eastAsia="en-IE"/>
              </w:rPr>
              <w:drawing>
                <wp:anchor distT="0" distB="0" distL="114300" distR="114300" simplePos="0" relativeHeight="251666432" behindDoc="1" locked="0" layoutInCell="1" allowOverlap="1" wp14:anchorId="44DA768C" wp14:editId="0C02A644">
                  <wp:simplePos x="0" y="0"/>
                  <wp:positionH relativeFrom="column">
                    <wp:posOffset>1519555</wp:posOffset>
                  </wp:positionH>
                  <wp:positionV relativeFrom="paragraph">
                    <wp:posOffset>29210</wp:posOffset>
                  </wp:positionV>
                  <wp:extent cx="581025" cy="390525"/>
                  <wp:effectExtent l="0" t="0" r="0" b="0"/>
                  <wp:wrapTight wrapText="bothSides">
                    <wp:wrapPolygon edited="0">
                      <wp:start x="0" y="0"/>
                      <wp:lineTo x="0" y="21073"/>
                      <wp:lineTo x="21246" y="21073"/>
                      <wp:lineTo x="21246" y="0"/>
                      <wp:lineTo x="0" y="0"/>
                    </wp:wrapPolygon>
                  </wp:wrapTight>
                  <wp:docPr id="39" name="Picture 4" descr="ANd9GcRbQ4iSHZ7lYxyhEgX_W1yJ1UMknwh-mLoMr3i-MIobhVmwsgrCvnCZ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RbQ4iSHZ7lYxyhEgX_W1yJ1UMknwh-mLoMr3i-MIobhVmwsgrCvnCZ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AE2F3" w14:textId="77777777" w:rsidR="00F57F99" w:rsidRPr="00C8660E" w:rsidRDefault="00F57F99" w:rsidP="00F57F99">
            <w:pPr>
              <w:rPr>
                <w:sz w:val="20"/>
              </w:rPr>
            </w:pPr>
          </w:p>
          <w:p w14:paraId="51C18215" w14:textId="77777777" w:rsidR="00F57F99" w:rsidRPr="00C8660E" w:rsidRDefault="00F57F99" w:rsidP="00F57F99"/>
        </w:tc>
        <w:tc>
          <w:tcPr>
            <w:tcW w:w="5030" w:type="dxa"/>
            <w:tcBorders>
              <w:top w:val="single" w:sz="4" w:space="0" w:color="000000"/>
              <w:left w:val="single" w:sz="4" w:space="0" w:color="000000"/>
              <w:bottom w:val="single" w:sz="4" w:space="0" w:color="000000"/>
              <w:right w:val="single" w:sz="4" w:space="0" w:color="000000"/>
            </w:tcBorders>
          </w:tcPr>
          <w:p w14:paraId="07A83893" w14:textId="77777777" w:rsidR="00F57F99" w:rsidRPr="00C8660E" w:rsidRDefault="00F57F99" w:rsidP="00F57F99"/>
          <w:p w14:paraId="5B8F03D1" w14:textId="77777777" w:rsidR="00F57F99" w:rsidRPr="00C8660E" w:rsidRDefault="00F57F99" w:rsidP="00F57F99"/>
          <w:p w14:paraId="18924D68" w14:textId="77777777" w:rsidR="00F57F99" w:rsidRPr="00C8660E" w:rsidRDefault="00F57F99" w:rsidP="00F57F99"/>
        </w:tc>
      </w:tr>
      <w:tr w:rsidR="00F57F99" w:rsidRPr="00C8660E" w14:paraId="76ABB904" w14:textId="77777777" w:rsidTr="00F57F99">
        <w:trPr>
          <w:trHeight w:val="2106"/>
        </w:trPr>
        <w:tc>
          <w:tcPr>
            <w:tcW w:w="4037" w:type="dxa"/>
            <w:tcBorders>
              <w:top w:val="single" w:sz="4" w:space="0" w:color="000000"/>
              <w:left w:val="single" w:sz="4" w:space="0" w:color="000000"/>
              <w:bottom w:val="single" w:sz="4" w:space="0" w:color="000000"/>
              <w:right w:val="single" w:sz="4" w:space="0" w:color="000000"/>
            </w:tcBorders>
          </w:tcPr>
          <w:p w14:paraId="6B40693C" w14:textId="77777777" w:rsidR="00F57F99" w:rsidRPr="00C8660E" w:rsidRDefault="00F57F99" w:rsidP="00F57F99">
            <w:pPr>
              <w:jc w:val="center"/>
              <w:rPr>
                <w:rFonts w:ascii="Comic Sans MS" w:hAnsi="Comic Sans MS"/>
                <w:b/>
              </w:rPr>
            </w:pPr>
            <w:r w:rsidRPr="00C8660E">
              <w:rPr>
                <w:rFonts w:ascii="Comic Sans MS" w:hAnsi="Comic Sans MS"/>
                <w:b/>
              </w:rPr>
              <w:t>School</w:t>
            </w:r>
          </w:p>
          <w:p w14:paraId="21122639" w14:textId="77777777" w:rsidR="00F57F99" w:rsidRPr="00C8660E" w:rsidRDefault="00F57F99" w:rsidP="00F57F99">
            <w:pPr>
              <w:jc w:val="center"/>
              <w:rPr>
                <w:rFonts w:ascii="Comic Sans MS" w:hAnsi="Comic Sans MS"/>
                <w:b/>
              </w:rPr>
            </w:pPr>
          </w:p>
          <w:p w14:paraId="50512343" w14:textId="77777777" w:rsidR="00F57F99" w:rsidRPr="00C8660E" w:rsidRDefault="00F57F99" w:rsidP="00F57F99">
            <w:pPr>
              <w:rPr>
                <w:rFonts w:ascii="Comic Sans MS" w:hAnsi="Comic Sans MS"/>
                <w:szCs w:val="24"/>
              </w:rPr>
            </w:pPr>
            <w:r w:rsidRPr="00C8660E">
              <w:rPr>
                <w:rFonts w:ascii="Comic Sans MS" w:hAnsi="Comic Sans MS"/>
                <w:szCs w:val="24"/>
              </w:rPr>
              <w:t xml:space="preserve">What helps me in school and things I like about school? </w:t>
            </w:r>
          </w:p>
          <w:p w14:paraId="53C290EA" w14:textId="77777777" w:rsidR="00F57F99" w:rsidRPr="00C8660E" w:rsidRDefault="00F57F99" w:rsidP="00F57F99">
            <w:pPr>
              <w:rPr>
                <w:rFonts w:ascii="Comic Sans MS" w:hAnsi="Comic Sans MS"/>
                <w:szCs w:val="24"/>
              </w:rPr>
            </w:pPr>
          </w:p>
          <w:p w14:paraId="6A3E3719" w14:textId="77777777" w:rsidR="00F57F99" w:rsidRPr="00C8660E" w:rsidRDefault="00F57F99" w:rsidP="00F57F99">
            <w:pPr>
              <w:rPr>
                <w:rFonts w:ascii="Comic Sans MS" w:hAnsi="Comic Sans MS"/>
                <w:szCs w:val="24"/>
              </w:rPr>
            </w:pPr>
            <w:r w:rsidRPr="00C8660E">
              <w:rPr>
                <w:noProof/>
                <w:lang w:val="en-IE" w:eastAsia="en-IE"/>
              </w:rPr>
              <w:drawing>
                <wp:anchor distT="0" distB="0" distL="114300" distR="114300" simplePos="0" relativeHeight="251668480" behindDoc="1" locked="0" layoutInCell="1" allowOverlap="1" wp14:anchorId="5CB1242A" wp14:editId="12C55892">
                  <wp:simplePos x="0" y="0"/>
                  <wp:positionH relativeFrom="column">
                    <wp:posOffset>1691005</wp:posOffset>
                  </wp:positionH>
                  <wp:positionV relativeFrom="paragraph">
                    <wp:posOffset>247015</wp:posOffset>
                  </wp:positionV>
                  <wp:extent cx="638175" cy="638175"/>
                  <wp:effectExtent l="0" t="0" r="0" b="0"/>
                  <wp:wrapTight wrapText="bothSides">
                    <wp:wrapPolygon edited="0">
                      <wp:start x="0" y="0"/>
                      <wp:lineTo x="0" y="21278"/>
                      <wp:lineTo x="21278" y="21278"/>
                      <wp:lineTo x="21278" y="0"/>
                      <wp:lineTo x="0" y="0"/>
                    </wp:wrapPolygon>
                  </wp:wrapTight>
                  <wp:docPr id="38" name="Picture 9" descr="ANd9GcQaZDodZl_kPWhHKGnRpXFJRWnrIWzV2vAVYbIg8ud5Ge36a0FGjoAHl2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QaZDodZl_kPWhHKGnRpXFJRWnrIWzV2vAVYbIg8ud5Ge36a0FGjoAHl2I">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60E">
              <w:rPr>
                <w:rFonts w:ascii="Comic Sans MS" w:hAnsi="Comic Sans MS"/>
                <w:szCs w:val="24"/>
              </w:rPr>
              <w:t>Things that would help me more in school?</w:t>
            </w:r>
          </w:p>
          <w:p w14:paraId="6FD4AEF8" w14:textId="77777777" w:rsidR="00F57F99" w:rsidRPr="00C8660E" w:rsidRDefault="00F57F99" w:rsidP="00F57F99">
            <w:pPr>
              <w:rPr>
                <w:rFonts w:ascii="Comic Sans MS" w:hAnsi="Comic Sans MS"/>
                <w:szCs w:val="24"/>
              </w:rPr>
            </w:pPr>
          </w:p>
          <w:p w14:paraId="4D4947B8" w14:textId="77777777" w:rsidR="00F57F99" w:rsidRPr="00C8660E" w:rsidRDefault="00F57F99" w:rsidP="00F57F99">
            <w:pPr>
              <w:rPr>
                <w:rFonts w:ascii="Comic Sans MS" w:hAnsi="Comic Sans MS"/>
                <w:szCs w:val="24"/>
              </w:rPr>
            </w:pPr>
          </w:p>
          <w:p w14:paraId="3B087848" w14:textId="77777777" w:rsidR="00F57F99" w:rsidRPr="00C8660E" w:rsidRDefault="00F57F99" w:rsidP="00F57F99">
            <w:pPr>
              <w:rPr>
                <w:sz w:val="20"/>
              </w:rPr>
            </w:pPr>
          </w:p>
          <w:p w14:paraId="4EFB2478" w14:textId="77777777" w:rsidR="00F57F99" w:rsidRPr="00C8660E" w:rsidRDefault="00F57F99" w:rsidP="00F57F99">
            <w:pPr>
              <w:rPr>
                <w:sz w:val="20"/>
              </w:rPr>
            </w:pPr>
          </w:p>
        </w:tc>
        <w:tc>
          <w:tcPr>
            <w:tcW w:w="5030" w:type="dxa"/>
            <w:tcBorders>
              <w:top w:val="single" w:sz="4" w:space="0" w:color="000000"/>
              <w:left w:val="single" w:sz="4" w:space="0" w:color="000000"/>
              <w:bottom w:val="single" w:sz="4" w:space="0" w:color="000000"/>
              <w:right w:val="single" w:sz="4" w:space="0" w:color="000000"/>
            </w:tcBorders>
          </w:tcPr>
          <w:p w14:paraId="13B2DFEB" w14:textId="77777777" w:rsidR="00F57F99" w:rsidRPr="00C8660E" w:rsidRDefault="00F57F99" w:rsidP="00F57F99"/>
          <w:p w14:paraId="5045096B" w14:textId="77777777" w:rsidR="00F57F99" w:rsidRPr="00C8660E" w:rsidRDefault="00F57F99" w:rsidP="00F57F99"/>
          <w:p w14:paraId="03873FEA" w14:textId="77777777" w:rsidR="00F57F99" w:rsidRPr="00C8660E" w:rsidRDefault="00F57F99" w:rsidP="00F57F99"/>
        </w:tc>
      </w:tr>
      <w:tr w:rsidR="00F57F99" w:rsidRPr="00C8660E" w14:paraId="6D2ABEE8" w14:textId="77777777" w:rsidTr="00F57F99">
        <w:trPr>
          <w:trHeight w:val="2910"/>
        </w:trPr>
        <w:tc>
          <w:tcPr>
            <w:tcW w:w="4037" w:type="dxa"/>
            <w:tcBorders>
              <w:top w:val="single" w:sz="4" w:space="0" w:color="000000"/>
              <w:left w:val="single" w:sz="4" w:space="0" w:color="000000"/>
              <w:bottom w:val="single" w:sz="4" w:space="0" w:color="000000"/>
              <w:right w:val="single" w:sz="4" w:space="0" w:color="000000"/>
            </w:tcBorders>
          </w:tcPr>
          <w:p w14:paraId="34E5B375" w14:textId="77777777" w:rsidR="00F57F99" w:rsidRPr="00C8660E" w:rsidRDefault="00F57F99" w:rsidP="00F57F99">
            <w:pPr>
              <w:rPr>
                <w:rFonts w:ascii="Comic Sans MS" w:hAnsi="Comic Sans MS"/>
                <w:b/>
              </w:rPr>
            </w:pPr>
            <w:r w:rsidRPr="00C8660E">
              <w:rPr>
                <w:rFonts w:ascii="Comic Sans MS" w:hAnsi="Comic Sans MS"/>
                <w:b/>
              </w:rPr>
              <w:t>Emotional Wellbeing and Behaviour</w:t>
            </w:r>
          </w:p>
          <w:p w14:paraId="6B2263A5" w14:textId="77777777" w:rsidR="00F57F99" w:rsidRPr="00C8660E" w:rsidRDefault="00F57F99" w:rsidP="00F57F99">
            <w:pPr>
              <w:rPr>
                <w:rFonts w:ascii="Comic Sans MS" w:hAnsi="Comic Sans MS"/>
                <w:sz w:val="20"/>
              </w:rPr>
            </w:pPr>
          </w:p>
          <w:p w14:paraId="2155B079" w14:textId="208B991F" w:rsidR="00F57F99" w:rsidRPr="00C8660E" w:rsidRDefault="00F57F99" w:rsidP="00F57F99">
            <w:pPr>
              <w:rPr>
                <w:rFonts w:ascii="Comic Sans MS" w:hAnsi="Comic Sans MS"/>
                <w:szCs w:val="24"/>
              </w:rPr>
            </w:pPr>
            <w:r w:rsidRPr="00C8660E">
              <w:rPr>
                <w:rFonts w:ascii="Comic Sans MS" w:hAnsi="Comic Sans MS"/>
                <w:szCs w:val="24"/>
              </w:rPr>
              <w:t>These are some of the things that make me feel happy o</w:t>
            </w:r>
            <w:sdt>
              <w:sdtPr>
                <w:rPr>
                  <w:rFonts w:ascii="Comic Sans MS" w:hAnsi="Comic Sans MS"/>
                  <w:szCs w:val="24"/>
                </w:rPr>
                <w:id w:val="1291556446"/>
                <w:docPartObj>
                  <w:docPartGallery w:val="Watermarks"/>
                </w:docPartObj>
              </w:sdtPr>
              <w:sdtContent>
                <w:r w:rsidR="00D46222" w:rsidRPr="00D46222">
                  <w:rPr>
                    <w:rFonts w:ascii="Comic Sans MS" w:hAnsi="Comic Sans MS"/>
                    <w:noProof/>
                    <w:szCs w:val="24"/>
                    <w:lang w:val="en-IE" w:eastAsia="en-IE"/>
                  </w:rPr>
                  <mc:AlternateContent>
                    <mc:Choice Requires="wps">
                      <w:drawing>
                        <wp:anchor distT="0" distB="0" distL="114300" distR="114300" simplePos="0" relativeHeight="251682816" behindDoc="1" locked="0" layoutInCell="0" allowOverlap="1" wp14:anchorId="78AFA828" wp14:editId="3F6D4B49">
                          <wp:simplePos x="0" y="0"/>
                          <wp:positionH relativeFrom="margin">
                            <wp:align>center</wp:align>
                          </wp:positionH>
                          <wp:positionV relativeFrom="margin">
                            <wp:align>center</wp:align>
                          </wp:positionV>
                          <wp:extent cx="5865495" cy="2513965"/>
                          <wp:effectExtent l="0" t="1447800" r="0" b="11055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973C2D"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AFA828" id="Text Box 19" o:spid="_x0000_s1031" type="#_x0000_t202" style="position:absolute;margin-left:0;margin-top:0;width:461.85pt;height:197.95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SR76i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60973C2D"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C8660E">
              <w:rPr>
                <w:rFonts w:ascii="Comic Sans MS" w:hAnsi="Comic Sans MS"/>
                <w:szCs w:val="24"/>
              </w:rPr>
              <w:t>r sad or annoyed.</w:t>
            </w:r>
          </w:p>
          <w:p w14:paraId="6F5FCB6D" w14:textId="77777777" w:rsidR="00F57F99" w:rsidRPr="00C8660E" w:rsidRDefault="00F57F99" w:rsidP="00F57F99">
            <w:pPr>
              <w:rPr>
                <w:rFonts w:ascii="Comic Sans MS" w:hAnsi="Comic Sans MS"/>
                <w:szCs w:val="24"/>
              </w:rPr>
            </w:pPr>
          </w:p>
          <w:p w14:paraId="490BFAA6" w14:textId="77777777" w:rsidR="00F57F99" w:rsidRPr="00C8660E" w:rsidRDefault="00F57F99" w:rsidP="00F57F99">
            <w:pPr>
              <w:rPr>
                <w:rFonts w:ascii="Comic Sans MS" w:hAnsi="Comic Sans MS"/>
                <w:lang w:val="en-IE" w:eastAsia="en-US"/>
              </w:rPr>
            </w:pPr>
            <w:r w:rsidRPr="00C8660E">
              <w:rPr>
                <w:rFonts w:ascii="Comic Sans MS" w:hAnsi="Comic Sans MS"/>
              </w:rPr>
              <w:t>When I am feeling sad or annoyed these are some of the things that can help me to relax and feel happy</w:t>
            </w:r>
          </w:p>
          <w:p w14:paraId="6B9B9B6D" w14:textId="77777777" w:rsidR="00F57F99" w:rsidRPr="00C8660E" w:rsidRDefault="00F57F99" w:rsidP="00F57F99">
            <w:pPr>
              <w:rPr>
                <w:rFonts w:ascii="Comic Sans MS" w:hAnsi="Comic Sans MS"/>
                <w:szCs w:val="24"/>
              </w:rPr>
            </w:pPr>
            <w:r w:rsidRPr="00C8660E">
              <w:rPr>
                <w:rFonts w:ascii="Comic Sans MS" w:hAnsi="Comic Sans MS"/>
                <w:szCs w:val="24"/>
              </w:rPr>
              <w:t xml:space="preserve"> </w:t>
            </w:r>
          </w:p>
          <w:p w14:paraId="4BA69EBB" w14:textId="77777777" w:rsidR="00F57F99" w:rsidRPr="00C8660E" w:rsidRDefault="00F57F99" w:rsidP="00F57F99">
            <w:pPr>
              <w:rPr>
                <w:sz w:val="20"/>
              </w:rPr>
            </w:pPr>
            <w:r w:rsidRPr="00C8660E">
              <w:rPr>
                <w:noProof/>
                <w:lang w:val="en-IE" w:eastAsia="en-IE"/>
              </w:rPr>
              <w:drawing>
                <wp:anchor distT="0" distB="0" distL="114300" distR="114300" simplePos="0" relativeHeight="251669504" behindDoc="1" locked="0" layoutInCell="1" allowOverlap="1" wp14:anchorId="37E38F70" wp14:editId="30029095">
                  <wp:simplePos x="0" y="0"/>
                  <wp:positionH relativeFrom="column">
                    <wp:posOffset>1471295</wp:posOffset>
                  </wp:positionH>
                  <wp:positionV relativeFrom="paragraph">
                    <wp:posOffset>69215</wp:posOffset>
                  </wp:positionV>
                  <wp:extent cx="809625" cy="463550"/>
                  <wp:effectExtent l="0" t="0" r="0" b="0"/>
                  <wp:wrapTight wrapText="bothSides">
                    <wp:wrapPolygon edited="0">
                      <wp:start x="0" y="0"/>
                      <wp:lineTo x="0" y="20416"/>
                      <wp:lineTo x="21346" y="20416"/>
                      <wp:lineTo x="21346" y="0"/>
                      <wp:lineTo x="0" y="0"/>
                    </wp:wrapPolygon>
                  </wp:wrapTight>
                  <wp:docPr id="37" name="Picture 8" descr="https://encrypted-tbn2.gstatic.com/images?q=tbn:ANd9GcR0ChTl1kFayNDy9IQwO9z0TIDb3xro5n1h1PU96lQ0UOqL7zJsdQ">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R0ChTl1kFayNDy9IQwO9z0TIDb3xro5n1h1PU96lQ0UOqL7zJsdQ">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2448C5" w14:textId="77777777" w:rsidR="00F57F99" w:rsidRPr="00C8660E" w:rsidRDefault="00F57F99" w:rsidP="00F57F99">
            <w:pPr>
              <w:rPr>
                <w:sz w:val="20"/>
              </w:rPr>
            </w:pPr>
          </w:p>
          <w:p w14:paraId="5508896D" w14:textId="77777777" w:rsidR="00F57F99" w:rsidRPr="00C8660E" w:rsidRDefault="00F57F99" w:rsidP="00F57F99">
            <w:pPr>
              <w:rPr>
                <w:sz w:val="20"/>
              </w:rPr>
            </w:pPr>
          </w:p>
          <w:p w14:paraId="438D0EF6" w14:textId="77777777" w:rsidR="00F57F99" w:rsidRPr="00C8660E" w:rsidRDefault="00F57F99" w:rsidP="00F57F99">
            <w:pPr>
              <w:rPr>
                <w:sz w:val="20"/>
              </w:rPr>
            </w:pPr>
          </w:p>
        </w:tc>
        <w:tc>
          <w:tcPr>
            <w:tcW w:w="5030" w:type="dxa"/>
            <w:tcBorders>
              <w:top w:val="single" w:sz="4" w:space="0" w:color="000000"/>
              <w:left w:val="single" w:sz="4" w:space="0" w:color="000000"/>
              <w:bottom w:val="single" w:sz="4" w:space="0" w:color="000000"/>
              <w:right w:val="single" w:sz="4" w:space="0" w:color="000000"/>
            </w:tcBorders>
          </w:tcPr>
          <w:p w14:paraId="1583D095" w14:textId="77777777" w:rsidR="00F57F99" w:rsidRPr="00C8660E" w:rsidRDefault="00F57F99" w:rsidP="00F57F99"/>
          <w:p w14:paraId="7CE5961A" w14:textId="77777777" w:rsidR="00F57F99" w:rsidRPr="00C8660E" w:rsidRDefault="00F57F99" w:rsidP="00F57F99"/>
          <w:p w14:paraId="0EBC6992" w14:textId="77777777" w:rsidR="00F57F99" w:rsidRPr="00C8660E" w:rsidRDefault="00F57F99" w:rsidP="00F57F99"/>
        </w:tc>
      </w:tr>
      <w:tr w:rsidR="00F57F99" w:rsidRPr="00C8660E" w14:paraId="68B3C85D" w14:textId="77777777" w:rsidTr="00F57F99">
        <w:trPr>
          <w:trHeight w:val="3228"/>
        </w:trPr>
        <w:tc>
          <w:tcPr>
            <w:tcW w:w="4037" w:type="dxa"/>
            <w:tcBorders>
              <w:top w:val="single" w:sz="4" w:space="0" w:color="000000"/>
              <w:left w:val="single" w:sz="4" w:space="0" w:color="000000"/>
              <w:bottom w:val="single" w:sz="4" w:space="0" w:color="000000"/>
              <w:right w:val="single" w:sz="4" w:space="0" w:color="000000"/>
            </w:tcBorders>
          </w:tcPr>
          <w:p w14:paraId="1BEAC551" w14:textId="77777777" w:rsidR="00F57F99" w:rsidRPr="00C8660E" w:rsidRDefault="00F57F99" w:rsidP="00F57F99">
            <w:pPr>
              <w:rPr>
                <w:rFonts w:ascii="Comic Sans MS" w:hAnsi="Comic Sans MS"/>
                <w:szCs w:val="24"/>
              </w:rPr>
            </w:pPr>
            <w:r w:rsidRPr="00C8660E">
              <w:rPr>
                <w:rFonts w:ascii="Comic Sans MS" w:hAnsi="Comic Sans MS"/>
                <w:szCs w:val="24"/>
              </w:rPr>
              <w:t xml:space="preserve">Things that are important to me that I would like the team and my family to help me with. </w:t>
            </w:r>
          </w:p>
          <w:p w14:paraId="18A071CB" w14:textId="77777777" w:rsidR="00F57F99" w:rsidRPr="00C8660E" w:rsidRDefault="00F57F99" w:rsidP="00F57F99">
            <w:pPr>
              <w:rPr>
                <w:sz w:val="20"/>
              </w:rPr>
            </w:pPr>
          </w:p>
          <w:p w14:paraId="5E3A4984" w14:textId="77777777" w:rsidR="00F57F99" w:rsidRPr="00C8660E" w:rsidRDefault="00F57F99" w:rsidP="00F57F99">
            <w:pPr>
              <w:rPr>
                <w:sz w:val="20"/>
              </w:rPr>
            </w:pPr>
          </w:p>
          <w:p w14:paraId="7D2345CF" w14:textId="77777777" w:rsidR="00F57F99" w:rsidRPr="00C8660E" w:rsidRDefault="00F57F99" w:rsidP="00F57F99">
            <w:pPr>
              <w:rPr>
                <w:sz w:val="20"/>
              </w:rPr>
            </w:pPr>
          </w:p>
          <w:p w14:paraId="4D3A15E0" w14:textId="77777777" w:rsidR="00F57F99" w:rsidRPr="00C8660E" w:rsidRDefault="00F57F99" w:rsidP="00F57F99">
            <w:pPr>
              <w:rPr>
                <w:sz w:val="20"/>
              </w:rPr>
            </w:pPr>
          </w:p>
          <w:p w14:paraId="48661FFF" w14:textId="77777777" w:rsidR="00F57F99" w:rsidRPr="00C8660E" w:rsidRDefault="00F57F99" w:rsidP="00F57F99">
            <w:pPr>
              <w:rPr>
                <w:sz w:val="20"/>
              </w:rPr>
            </w:pPr>
          </w:p>
          <w:p w14:paraId="10E64983" w14:textId="77777777" w:rsidR="00F57F99" w:rsidRPr="00C8660E" w:rsidRDefault="00F57F99" w:rsidP="00F57F99">
            <w:pPr>
              <w:rPr>
                <w:sz w:val="20"/>
              </w:rPr>
            </w:pPr>
          </w:p>
          <w:p w14:paraId="6D9EF231" w14:textId="77777777" w:rsidR="00F57F99" w:rsidRPr="00C8660E" w:rsidRDefault="00F57F99" w:rsidP="00F57F99">
            <w:pPr>
              <w:rPr>
                <w:sz w:val="20"/>
              </w:rPr>
            </w:pPr>
          </w:p>
          <w:p w14:paraId="05BE2635" w14:textId="77777777" w:rsidR="00F57F99" w:rsidRPr="00C8660E" w:rsidRDefault="00F57F99" w:rsidP="00F57F99">
            <w:pPr>
              <w:rPr>
                <w:sz w:val="20"/>
              </w:rPr>
            </w:pPr>
          </w:p>
          <w:p w14:paraId="6ACC8203" w14:textId="77777777" w:rsidR="00F57F99" w:rsidRPr="00C8660E" w:rsidRDefault="00F57F99" w:rsidP="00F57F99">
            <w:pPr>
              <w:rPr>
                <w:sz w:val="20"/>
              </w:rPr>
            </w:pPr>
          </w:p>
          <w:p w14:paraId="42A4A739" w14:textId="77777777" w:rsidR="00F57F99" w:rsidRPr="00C8660E" w:rsidRDefault="00F57F99" w:rsidP="00F57F99">
            <w:pPr>
              <w:rPr>
                <w:sz w:val="20"/>
              </w:rPr>
            </w:pPr>
          </w:p>
          <w:p w14:paraId="41B0128B" w14:textId="77777777" w:rsidR="00F57F99" w:rsidRPr="00C8660E" w:rsidRDefault="00F57F99" w:rsidP="00F57F99">
            <w:pPr>
              <w:rPr>
                <w:sz w:val="20"/>
              </w:rPr>
            </w:pPr>
          </w:p>
          <w:p w14:paraId="1AC43A5C" w14:textId="77777777" w:rsidR="00F57F99" w:rsidRPr="00C8660E" w:rsidRDefault="00F57F99" w:rsidP="00F57F99">
            <w:pPr>
              <w:rPr>
                <w:sz w:val="20"/>
              </w:rPr>
            </w:pPr>
          </w:p>
          <w:p w14:paraId="74FFA96B" w14:textId="77777777" w:rsidR="00F57F99" w:rsidRPr="00C8660E" w:rsidRDefault="00F57F99" w:rsidP="00F57F99">
            <w:pPr>
              <w:rPr>
                <w:sz w:val="20"/>
              </w:rPr>
            </w:pPr>
          </w:p>
          <w:p w14:paraId="0F137173" w14:textId="77777777" w:rsidR="00F57F99" w:rsidRPr="00C8660E" w:rsidRDefault="00F57F99" w:rsidP="00F57F99">
            <w:pPr>
              <w:rPr>
                <w:sz w:val="20"/>
              </w:rPr>
            </w:pPr>
          </w:p>
          <w:p w14:paraId="77F3FAC0" w14:textId="77777777" w:rsidR="00F57F99" w:rsidRPr="00C8660E" w:rsidRDefault="00F57F99" w:rsidP="00F57F99">
            <w:pPr>
              <w:rPr>
                <w:sz w:val="20"/>
              </w:rPr>
            </w:pPr>
          </w:p>
          <w:p w14:paraId="65E79DDF" w14:textId="77777777" w:rsidR="00F57F99" w:rsidRPr="00C8660E" w:rsidRDefault="00F57F99" w:rsidP="00F57F99">
            <w:pPr>
              <w:rPr>
                <w:sz w:val="20"/>
              </w:rPr>
            </w:pPr>
          </w:p>
        </w:tc>
        <w:tc>
          <w:tcPr>
            <w:tcW w:w="5030" w:type="dxa"/>
            <w:tcBorders>
              <w:top w:val="single" w:sz="4" w:space="0" w:color="000000"/>
              <w:left w:val="single" w:sz="4" w:space="0" w:color="000000"/>
              <w:bottom w:val="single" w:sz="4" w:space="0" w:color="000000"/>
              <w:right w:val="single" w:sz="4" w:space="0" w:color="000000"/>
            </w:tcBorders>
          </w:tcPr>
          <w:p w14:paraId="01A05340" w14:textId="77777777" w:rsidR="00F57F99" w:rsidRPr="00C8660E" w:rsidRDefault="00F57F99" w:rsidP="00F57F99">
            <w:r w:rsidRPr="00C8660E">
              <w:t>1.</w:t>
            </w:r>
          </w:p>
          <w:p w14:paraId="7EA66C8D" w14:textId="77777777" w:rsidR="00F57F99" w:rsidRPr="00C8660E" w:rsidRDefault="00F57F99" w:rsidP="00F57F99"/>
          <w:p w14:paraId="519F672B" w14:textId="77777777" w:rsidR="00F57F99" w:rsidRPr="00C8660E" w:rsidRDefault="00F57F99" w:rsidP="00F57F99"/>
          <w:p w14:paraId="6B45AB12" w14:textId="77777777" w:rsidR="00F57F99" w:rsidRPr="00C8660E" w:rsidRDefault="00F57F99" w:rsidP="00F57F99"/>
          <w:p w14:paraId="6AC0B232" w14:textId="77777777" w:rsidR="00F57F99" w:rsidRPr="00C8660E" w:rsidRDefault="00F57F99" w:rsidP="00F57F99"/>
          <w:p w14:paraId="7D810E4A" w14:textId="77777777" w:rsidR="00F57F99" w:rsidRPr="00C8660E" w:rsidRDefault="00F57F99" w:rsidP="00F57F99"/>
          <w:p w14:paraId="5B0E1CD3" w14:textId="77777777" w:rsidR="00F57F99" w:rsidRPr="00C8660E" w:rsidRDefault="00F57F99" w:rsidP="00F57F99">
            <w:r w:rsidRPr="00C8660E">
              <w:t>2.</w:t>
            </w:r>
          </w:p>
          <w:p w14:paraId="4774B2E1" w14:textId="77777777" w:rsidR="00F57F99" w:rsidRPr="00C8660E" w:rsidRDefault="00F57F99" w:rsidP="00F57F99"/>
          <w:p w14:paraId="62FF2E9D" w14:textId="77777777" w:rsidR="00F57F99" w:rsidRPr="00C8660E" w:rsidRDefault="00F57F99" w:rsidP="00F57F99"/>
          <w:p w14:paraId="72AC24CF" w14:textId="77777777" w:rsidR="00F57F99" w:rsidRPr="00C8660E" w:rsidRDefault="00F57F99" w:rsidP="00F57F99"/>
          <w:p w14:paraId="510D08FE" w14:textId="77777777" w:rsidR="00F57F99" w:rsidRPr="00C8660E" w:rsidRDefault="00F57F99" w:rsidP="00F57F99"/>
          <w:p w14:paraId="7C1ED269" w14:textId="77777777" w:rsidR="00F57F99" w:rsidRPr="00C8660E" w:rsidRDefault="00F57F99" w:rsidP="00F57F99"/>
          <w:p w14:paraId="457AF3B1" w14:textId="77777777" w:rsidR="00F57F99" w:rsidRPr="00C8660E" w:rsidRDefault="00F57F99" w:rsidP="00F57F99"/>
          <w:p w14:paraId="18E3965C" w14:textId="77777777" w:rsidR="00F57F99" w:rsidRPr="00C8660E" w:rsidRDefault="00F57F99" w:rsidP="00F57F99">
            <w:r w:rsidRPr="00C8660E">
              <w:t>3.</w:t>
            </w:r>
          </w:p>
          <w:p w14:paraId="6E0BFEB7" w14:textId="77777777" w:rsidR="00F57F99" w:rsidRPr="00C8660E" w:rsidRDefault="00F57F99" w:rsidP="00F57F99"/>
          <w:p w14:paraId="5D37B4A1" w14:textId="77777777" w:rsidR="00F57F99" w:rsidRPr="00C8660E" w:rsidRDefault="00F57F99" w:rsidP="00F57F99"/>
          <w:p w14:paraId="3D1971F6" w14:textId="77777777" w:rsidR="00F57F99" w:rsidRPr="00C8660E" w:rsidRDefault="00F57F99" w:rsidP="00F57F99"/>
          <w:p w14:paraId="1435AC4F" w14:textId="77777777" w:rsidR="00F57F99" w:rsidRPr="00C8660E" w:rsidRDefault="00F57F99" w:rsidP="00F57F99"/>
          <w:p w14:paraId="6A20002E" w14:textId="77777777" w:rsidR="00F57F99" w:rsidRPr="00C8660E" w:rsidRDefault="00F57F99" w:rsidP="00F57F99"/>
        </w:tc>
      </w:tr>
    </w:tbl>
    <w:p w14:paraId="541A87F4" w14:textId="77777777" w:rsidR="00F57F99" w:rsidRPr="00C8660E" w:rsidRDefault="00F57F99" w:rsidP="00F57F99"/>
    <w:p w14:paraId="18DE7243" w14:textId="77777777" w:rsidR="00F57F99" w:rsidRPr="00C8660E" w:rsidRDefault="00F57F99" w:rsidP="00F57F99">
      <w:pPr>
        <w:rPr>
          <w:rFonts w:cs="Arial"/>
          <w:b/>
          <w:i/>
          <w:lang w:val="en-IE"/>
        </w:rPr>
      </w:pPr>
    </w:p>
    <w:p w14:paraId="28D226EB" w14:textId="77777777" w:rsidR="00F57F99" w:rsidRPr="00C8660E" w:rsidRDefault="00F57F99" w:rsidP="00F57F99">
      <w:pPr>
        <w:rPr>
          <w:rFonts w:cs="Arial"/>
          <w:b/>
          <w:i/>
          <w:lang w:val="en-IE"/>
        </w:rPr>
      </w:pPr>
    </w:p>
    <w:p w14:paraId="212BD027" w14:textId="77777777" w:rsidR="00F57F99" w:rsidRPr="00C8660E" w:rsidRDefault="00F57F99" w:rsidP="00F57F99">
      <w:pPr>
        <w:rPr>
          <w:rFonts w:cs="Arial"/>
          <w:b/>
          <w:i/>
          <w:lang w:val="en-IE"/>
        </w:rPr>
      </w:pPr>
    </w:p>
    <w:p w14:paraId="28DD2649" w14:textId="77777777" w:rsidR="00F57F99" w:rsidRPr="00C8660E" w:rsidRDefault="00F57F99" w:rsidP="00F57F99">
      <w:pPr>
        <w:rPr>
          <w:rFonts w:cs="Arial"/>
          <w:b/>
          <w:i/>
          <w:lang w:val="en-IE"/>
        </w:rPr>
      </w:pPr>
    </w:p>
    <w:p w14:paraId="47128840" w14:textId="77777777" w:rsidR="00F57F99" w:rsidRPr="00C8660E" w:rsidRDefault="00F57F99" w:rsidP="00F57F99">
      <w:pPr>
        <w:rPr>
          <w:rFonts w:cs="Arial"/>
          <w:b/>
          <w:i/>
          <w:lang w:val="en-IE"/>
        </w:rPr>
      </w:pPr>
    </w:p>
    <w:p w14:paraId="2D01CEE6" w14:textId="77777777" w:rsidR="00F57F99" w:rsidRPr="00C8660E" w:rsidRDefault="00F57F99" w:rsidP="00F57F99">
      <w:pPr>
        <w:rPr>
          <w:rFonts w:cs="Arial"/>
          <w:b/>
          <w:i/>
          <w:lang w:val="en-IE"/>
        </w:rPr>
      </w:pPr>
    </w:p>
    <w:p w14:paraId="396B2A9E" w14:textId="77777777" w:rsidR="00F57F99" w:rsidRPr="00C8660E" w:rsidRDefault="00F57F99" w:rsidP="00F57F99">
      <w:pPr>
        <w:rPr>
          <w:rFonts w:cs="Arial"/>
          <w:b/>
          <w:i/>
          <w:lang w:val="en-IE"/>
        </w:rPr>
      </w:pPr>
    </w:p>
    <w:p w14:paraId="5F4EB9CD" w14:textId="539196B8" w:rsidR="00F57F99" w:rsidRDefault="00F57F99" w:rsidP="00F57F99">
      <w:pPr>
        <w:rPr>
          <w:rFonts w:cs="Arial"/>
          <w:b/>
          <w:i/>
          <w:lang w:val="en-IE"/>
        </w:rPr>
      </w:pPr>
    </w:p>
    <w:p w14:paraId="134FE00C" w14:textId="2A60ABDB" w:rsidR="00FB5DA7" w:rsidRDefault="00FB5DA7" w:rsidP="00F57F99">
      <w:pPr>
        <w:rPr>
          <w:rFonts w:cs="Arial"/>
          <w:b/>
          <w:i/>
          <w:lang w:val="en-IE"/>
        </w:rPr>
      </w:pPr>
    </w:p>
    <w:p w14:paraId="59ADC1EE" w14:textId="044A8869" w:rsidR="00FB5DA7" w:rsidRDefault="00FB5DA7" w:rsidP="00F57F99">
      <w:pPr>
        <w:rPr>
          <w:rFonts w:cs="Arial"/>
          <w:b/>
          <w:i/>
          <w:lang w:val="en-IE"/>
        </w:rPr>
      </w:pPr>
    </w:p>
    <w:p w14:paraId="3A5FD141" w14:textId="59576473" w:rsidR="00FB5DA7" w:rsidRDefault="00FB5DA7" w:rsidP="00F57F99">
      <w:pPr>
        <w:rPr>
          <w:rFonts w:cs="Arial"/>
          <w:b/>
          <w:i/>
          <w:lang w:val="en-IE"/>
        </w:rPr>
      </w:pPr>
    </w:p>
    <w:p w14:paraId="08B565B7" w14:textId="02C98342" w:rsidR="00FB5DA7" w:rsidRDefault="00FB5DA7" w:rsidP="00F57F99">
      <w:pPr>
        <w:rPr>
          <w:rFonts w:cs="Arial"/>
          <w:b/>
          <w:i/>
          <w:lang w:val="en-IE"/>
        </w:rPr>
      </w:pPr>
    </w:p>
    <w:p w14:paraId="07BD3EF1" w14:textId="704CC2A7" w:rsidR="00FB5DA7" w:rsidRDefault="00FB5DA7" w:rsidP="00F57F99">
      <w:pPr>
        <w:rPr>
          <w:rFonts w:cs="Arial"/>
          <w:b/>
          <w:i/>
          <w:lang w:val="en-IE"/>
        </w:rPr>
      </w:pPr>
    </w:p>
    <w:p w14:paraId="4BD47388" w14:textId="7CE65F1C" w:rsidR="00FB5DA7" w:rsidRDefault="00FB5DA7" w:rsidP="00F57F99">
      <w:pPr>
        <w:rPr>
          <w:rFonts w:cs="Arial"/>
          <w:b/>
          <w:i/>
          <w:lang w:val="en-IE"/>
        </w:rPr>
      </w:pPr>
    </w:p>
    <w:p w14:paraId="2CDBB7C6" w14:textId="7E4A62B3" w:rsidR="00FB5DA7" w:rsidRDefault="00FB5DA7" w:rsidP="00F57F99">
      <w:pPr>
        <w:rPr>
          <w:rFonts w:cs="Arial"/>
          <w:b/>
          <w:i/>
          <w:lang w:val="en-IE"/>
        </w:rPr>
      </w:pPr>
    </w:p>
    <w:p w14:paraId="06B976D3" w14:textId="77777777" w:rsidR="00FB5DA7" w:rsidRPr="00C8660E" w:rsidRDefault="00FB5DA7" w:rsidP="00F57F99">
      <w:pPr>
        <w:rPr>
          <w:rFonts w:cs="Arial"/>
          <w:b/>
          <w:i/>
          <w:lang w:val="en-IE"/>
        </w:rPr>
      </w:pPr>
    </w:p>
    <w:p w14:paraId="6A3AD579" w14:textId="77777777" w:rsidR="00F57F99" w:rsidRPr="00C8660E" w:rsidRDefault="00F57F99" w:rsidP="00F57F99">
      <w:pPr>
        <w:rPr>
          <w:rFonts w:cs="Arial"/>
          <w:b/>
          <w:i/>
          <w:lang w:val="en-IE"/>
        </w:rPr>
      </w:pPr>
    </w:p>
    <w:p w14:paraId="309E36DD" w14:textId="17DBF743" w:rsidR="00F57F99" w:rsidRPr="00C8660E" w:rsidRDefault="009306E6" w:rsidP="00F57F99">
      <w:pPr>
        <w:ind w:left="-567"/>
        <w:jc w:val="both"/>
        <w:rPr>
          <w:rFonts w:cs="Arial"/>
          <w:b/>
          <w:lang w:val="en-IE"/>
        </w:rPr>
      </w:pPr>
      <w:sdt>
        <w:sdtPr>
          <w:rPr>
            <w:rFonts w:cs="Arial"/>
            <w:b/>
            <w:lang w:val="en-IE"/>
          </w:rPr>
          <w:id w:val="-648906345"/>
          <w:docPartObj>
            <w:docPartGallery w:val="Watermarks"/>
          </w:docPartObj>
        </w:sdtPr>
        <w:sdtContent>
          <w:r w:rsidR="00D46222" w:rsidRPr="00D46222">
            <w:rPr>
              <w:rFonts w:cs="Arial"/>
              <w:b/>
              <w:noProof/>
              <w:lang w:val="en-IE" w:eastAsia="en-IE"/>
            </w:rPr>
            <mc:AlternateContent>
              <mc:Choice Requires="wps">
                <w:drawing>
                  <wp:anchor distT="0" distB="0" distL="114300" distR="114300" simplePos="0" relativeHeight="251684864" behindDoc="1" locked="0" layoutInCell="0" allowOverlap="1" wp14:anchorId="3E9A03CB" wp14:editId="6D43FD61">
                    <wp:simplePos x="0" y="0"/>
                    <wp:positionH relativeFrom="margin">
                      <wp:align>center</wp:align>
                    </wp:positionH>
                    <wp:positionV relativeFrom="margin">
                      <wp:align>center</wp:align>
                    </wp:positionV>
                    <wp:extent cx="5865495" cy="2513965"/>
                    <wp:effectExtent l="0" t="1447800" r="0" b="11055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9D74EE"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9A03CB" id="Text Box 21" o:spid="_x0000_s1032" type="#_x0000_t202" style="position:absolute;left:0;text-align:left;margin-left:0;margin-top:0;width:461.85pt;height:197.9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" o:allowincell="f" filled="f" stroked="f">
                    <v:stroke joinstyle="round"/>
                    <o:lock v:ext="edit" shapetype="t"/>
                    <v:textbox style="mso-fit-shape-to-text:t">
                      <w:txbxContent>
                        <w:p w14:paraId="259D74EE"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57F99" w:rsidRPr="00C8660E">
        <w:rPr>
          <w:rFonts w:cs="Arial"/>
          <w:b/>
          <w:lang w:val="en-IE"/>
        </w:rPr>
        <w:t>For parents and carers of a young person aged 12 to 18 years</w:t>
      </w:r>
    </w:p>
    <w:p w14:paraId="40AB9C1E" w14:textId="77777777" w:rsidR="00F57F99" w:rsidRPr="00C8660E" w:rsidRDefault="00F57F99" w:rsidP="00F57F99">
      <w:pPr>
        <w:ind w:left="-567"/>
        <w:jc w:val="both"/>
        <w:rPr>
          <w:rFonts w:cs="Arial"/>
          <w:b/>
          <w:lang w:val="en-IE"/>
        </w:rPr>
      </w:pPr>
    </w:p>
    <w:p w14:paraId="129110F4" w14:textId="77777777" w:rsidR="00F57F99" w:rsidRPr="00C8660E" w:rsidRDefault="00F57F99" w:rsidP="00F57F99">
      <w:pPr>
        <w:ind w:left="-567"/>
        <w:jc w:val="both"/>
        <w:rPr>
          <w:rFonts w:cs="Arial"/>
          <w:lang w:val="en-IE"/>
        </w:rPr>
      </w:pPr>
      <w:r w:rsidRPr="00C8660E">
        <w:rPr>
          <w:rFonts w:cs="Arial"/>
          <w:lang w:val="en-IE"/>
        </w:rPr>
        <w:t xml:space="preserve">Have a think about each of the following parts of your young person’s life to see how they are becoming more independent and what else you could do. </w:t>
      </w:r>
    </w:p>
    <w:p w14:paraId="62442340" w14:textId="77777777" w:rsidR="00F57F99" w:rsidRPr="00C8660E" w:rsidRDefault="00F57F99" w:rsidP="00F57F99">
      <w:pPr>
        <w:rPr>
          <w:b/>
        </w:rPr>
      </w:pPr>
    </w:p>
    <w:p w14:paraId="6B093A72" w14:textId="77777777" w:rsidR="00F57F99" w:rsidRPr="00C8660E" w:rsidRDefault="00F57F99" w:rsidP="00F57F99">
      <w:pPr>
        <w:ind w:left="-567" w:right="-340"/>
        <w:rPr>
          <w:rFonts w:cs="Arial"/>
          <w:b/>
          <w:lang w:val="en-IE"/>
        </w:rPr>
      </w:pPr>
    </w:p>
    <w:p w14:paraId="5C140C57" w14:textId="77777777" w:rsidR="00F57F99" w:rsidRPr="00C8660E" w:rsidRDefault="00F57F99" w:rsidP="00F57F99">
      <w:pPr>
        <w:ind w:left="-567" w:right="-340"/>
        <w:rPr>
          <w:rFonts w:cs="Arial"/>
          <w:b/>
          <w:lang w:val="en-IE"/>
        </w:rPr>
      </w:pPr>
      <w:r w:rsidRPr="00C8660E">
        <w:rPr>
          <w:rFonts w:cs="Arial"/>
          <w:b/>
          <w:lang w:val="en-IE"/>
        </w:rPr>
        <w:t>Social &amp; Recreation</w:t>
      </w:r>
    </w:p>
    <w:p w14:paraId="082A5939" w14:textId="77777777" w:rsidR="00F57F99" w:rsidRPr="00C8660E" w:rsidRDefault="00F57F99" w:rsidP="00F57F99">
      <w:pPr>
        <w:ind w:left="-567"/>
        <w:rPr>
          <w:rFonts w:cs="Arial"/>
          <w:lang w:val="en-IE"/>
        </w:rPr>
      </w:pPr>
      <w:r w:rsidRPr="00C8660E">
        <w:rPr>
          <w:rFonts w:cs="Arial"/>
          <w:lang w:val="en-IE"/>
        </w:rPr>
        <w:t xml:space="preserve">How would you describe their social life and social skills? What kind of activities are they involved in outside school? Do they have a group of friends or a particular close friend?  </w:t>
      </w:r>
    </w:p>
    <w:p w14:paraId="5BAD9D99" w14:textId="77777777" w:rsidR="00F57F99" w:rsidRPr="00C8660E" w:rsidRDefault="00F57F99" w:rsidP="00F57F99">
      <w:pPr>
        <w:ind w:left="-567"/>
        <w:rPr>
          <w:rFonts w:cs="Arial"/>
          <w:lang w:val="en-IE"/>
        </w:rPr>
      </w:pPr>
      <w:r w:rsidRPr="00C8660E">
        <w:rPr>
          <w:rFonts w:cs="Arial"/>
          <w:lang w:val="en-IE"/>
        </w:rPr>
        <w:t xml:space="preserve"> </w:t>
      </w:r>
    </w:p>
    <w:p w14:paraId="2E83D1C5"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w:t>
      </w:r>
    </w:p>
    <w:p w14:paraId="12134E95" w14:textId="77777777" w:rsidR="00F57F99" w:rsidRPr="00C8660E" w:rsidRDefault="00F57F99" w:rsidP="00F57F99">
      <w:pPr>
        <w:ind w:left="-567"/>
        <w:rPr>
          <w:rFonts w:cs="Arial"/>
          <w:lang w:val="en-IE"/>
        </w:rPr>
      </w:pPr>
    </w:p>
    <w:p w14:paraId="09BA5FB5" w14:textId="77777777" w:rsidR="00F57F99" w:rsidRPr="00C8660E" w:rsidRDefault="00F57F99" w:rsidP="00F57F99">
      <w:pPr>
        <w:ind w:left="-567"/>
        <w:rPr>
          <w:rFonts w:cs="Arial"/>
          <w:b/>
          <w:lang w:val="en-IE"/>
        </w:rPr>
      </w:pPr>
      <w:r w:rsidRPr="00C8660E">
        <w:rPr>
          <w:rFonts w:cs="Arial"/>
          <w:b/>
          <w:lang w:val="en-IE"/>
        </w:rPr>
        <w:t>School Life</w:t>
      </w:r>
    </w:p>
    <w:p w14:paraId="4DF6515C" w14:textId="77777777" w:rsidR="00F57F99" w:rsidRPr="00C8660E" w:rsidRDefault="00F57F99" w:rsidP="00F57F99">
      <w:pPr>
        <w:ind w:left="-567"/>
        <w:rPr>
          <w:rFonts w:cs="Arial"/>
          <w:lang w:val="en-IE"/>
        </w:rPr>
      </w:pPr>
      <w:r w:rsidRPr="00C8660E">
        <w:rPr>
          <w:rFonts w:cs="Arial"/>
          <w:lang w:val="en-IE"/>
        </w:rPr>
        <w:t xml:space="preserve">How are they getting on in school? If they are leaving secondary school in the next few years, do they talk about their plans for their future? </w:t>
      </w:r>
    </w:p>
    <w:p w14:paraId="7D9C0F82"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w:t>
      </w:r>
    </w:p>
    <w:p w14:paraId="670BED4E" w14:textId="77777777" w:rsidR="00F57F99" w:rsidRPr="00C8660E" w:rsidRDefault="00F57F99" w:rsidP="00F57F99">
      <w:pPr>
        <w:ind w:left="-567"/>
        <w:rPr>
          <w:rFonts w:cs="Arial"/>
          <w:lang w:val="en-IE"/>
        </w:rPr>
      </w:pPr>
    </w:p>
    <w:p w14:paraId="4F9BA592" w14:textId="77777777" w:rsidR="00F57F99" w:rsidRPr="00C8660E" w:rsidRDefault="00F57F99" w:rsidP="00F57F99">
      <w:pPr>
        <w:ind w:left="-567"/>
        <w:rPr>
          <w:rFonts w:cs="Arial"/>
          <w:b/>
          <w:lang w:val="en-IE"/>
        </w:rPr>
      </w:pPr>
    </w:p>
    <w:p w14:paraId="212BC2E2" w14:textId="77777777" w:rsidR="00F57F99" w:rsidRPr="00C8660E" w:rsidRDefault="00F57F99" w:rsidP="00F57F99">
      <w:pPr>
        <w:ind w:left="-567"/>
        <w:rPr>
          <w:rFonts w:cs="Arial"/>
          <w:b/>
          <w:lang w:val="en-IE"/>
        </w:rPr>
      </w:pPr>
      <w:r w:rsidRPr="00C8660E">
        <w:rPr>
          <w:rFonts w:cs="Arial"/>
          <w:b/>
          <w:lang w:val="en-IE"/>
        </w:rPr>
        <w:t xml:space="preserve">Emotional Wellbeing </w:t>
      </w:r>
    </w:p>
    <w:p w14:paraId="26E020B5" w14:textId="77777777" w:rsidR="00F57F99" w:rsidRPr="00C8660E" w:rsidRDefault="00F57F99" w:rsidP="00F57F99">
      <w:pPr>
        <w:ind w:left="-567"/>
        <w:rPr>
          <w:rFonts w:cs="Arial"/>
          <w:lang w:val="en-IE"/>
        </w:rPr>
      </w:pPr>
      <w:r w:rsidRPr="00C8660E">
        <w:rPr>
          <w:rFonts w:cs="Arial"/>
          <w:lang w:val="en-IE"/>
        </w:rPr>
        <w:t xml:space="preserve">How would you describe their general mood and emotional well-being? </w:t>
      </w:r>
    </w:p>
    <w:p w14:paraId="7F5399F7"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468D3E" w14:textId="77777777" w:rsidR="00F57F99" w:rsidRPr="00C8660E" w:rsidRDefault="00F57F99" w:rsidP="00F57F99">
      <w:pPr>
        <w:ind w:left="-567" w:right="-340"/>
        <w:rPr>
          <w:rFonts w:cs="Arial"/>
          <w:lang w:val="en-IE"/>
        </w:rPr>
      </w:pPr>
    </w:p>
    <w:p w14:paraId="3EA56EBF" w14:textId="77777777" w:rsidR="00F57F99" w:rsidRPr="00C8660E" w:rsidRDefault="00F57F99" w:rsidP="00F57F99">
      <w:pPr>
        <w:ind w:left="-567" w:right="-340"/>
        <w:rPr>
          <w:rFonts w:cs="Arial"/>
          <w:lang w:val="en-IE"/>
        </w:rPr>
      </w:pPr>
    </w:p>
    <w:p w14:paraId="6B966C73" w14:textId="77777777" w:rsidR="00F57F99" w:rsidRPr="00C8660E" w:rsidRDefault="00F57F99" w:rsidP="00F57F99">
      <w:pPr>
        <w:ind w:left="-567" w:right="-340"/>
        <w:rPr>
          <w:rFonts w:cs="Arial"/>
          <w:lang w:val="en-IE"/>
        </w:rPr>
      </w:pPr>
    </w:p>
    <w:p w14:paraId="04CB7A88" w14:textId="77777777" w:rsidR="00F57F99" w:rsidRPr="00C8660E" w:rsidRDefault="00F57F99" w:rsidP="00F57F99">
      <w:pPr>
        <w:ind w:left="-567"/>
        <w:rPr>
          <w:rFonts w:cs="Arial"/>
          <w:b/>
          <w:lang w:val="en-IE"/>
        </w:rPr>
      </w:pPr>
      <w:r w:rsidRPr="00C8660E">
        <w:rPr>
          <w:rFonts w:cs="Arial"/>
          <w:b/>
          <w:lang w:val="en-IE"/>
        </w:rPr>
        <w:t>Independent Living Skills</w:t>
      </w:r>
    </w:p>
    <w:p w14:paraId="0D286589" w14:textId="77777777" w:rsidR="00F57F99" w:rsidRPr="00C8660E" w:rsidRDefault="00F57F99" w:rsidP="00F57F99">
      <w:pPr>
        <w:ind w:left="-567" w:right="-340"/>
        <w:rPr>
          <w:rFonts w:cs="Arial"/>
          <w:lang w:val="en-IE"/>
        </w:rPr>
      </w:pPr>
      <w:r w:rsidRPr="00C8660E">
        <w:rPr>
          <w:rFonts w:cs="Arial"/>
          <w:lang w:val="en-IE"/>
        </w:rPr>
        <w:t>How do they look after themselves? How can they be helped to further develop their independence?   _____________________________________________________________________________________________________________________________________________________________________________________________________________________</w:t>
      </w:r>
    </w:p>
    <w:p w14:paraId="61CC0019" w14:textId="77777777" w:rsidR="00F57F99" w:rsidRPr="00C8660E" w:rsidRDefault="00F57F99" w:rsidP="00F57F99">
      <w:pPr>
        <w:ind w:left="-567"/>
        <w:rPr>
          <w:rFonts w:cs="Arial"/>
          <w:lang w:val="en-IE"/>
        </w:rPr>
      </w:pPr>
    </w:p>
    <w:p w14:paraId="6A2CBC49" w14:textId="77777777" w:rsidR="00F57F99" w:rsidRPr="00C8660E" w:rsidRDefault="00F57F99" w:rsidP="00F57F99">
      <w:pPr>
        <w:ind w:left="-567" w:right="-340"/>
        <w:rPr>
          <w:rFonts w:cs="Arial"/>
          <w:b/>
          <w:lang w:val="en-IE"/>
        </w:rPr>
      </w:pPr>
    </w:p>
    <w:p w14:paraId="51402A5D" w14:textId="77777777" w:rsidR="00F57F99" w:rsidRPr="00C8660E" w:rsidRDefault="00F57F99" w:rsidP="00F57F99">
      <w:pPr>
        <w:ind w:left="-567" w:right="-340"/>
        <w:rPr>
          <w:rFonts w:cs="Arial"/>
          <w:b/>
          <w:lang w:val="en-IE"/>
        </w:rPr>
      </w:pPr>
      <w:r w:rsidRPr="00C8660E">
        <w:rPr>
          <w:rFonts w:cs="Arial"/>
          <w:b/>
          <w:lang w:val="en-IE"/>
        </w:rPr>
        <w:t>Health &amp; Wellness</w:t>
      </w:r>
    </w:p>
    <w:p w14:paraId="25A61691" w14:textId="77777777" w:rsidR="00F57F99" w:rsidRPr="00C8660E" w:rsidRDefault="00F57F99" w:rsidP="00F57F99">
      <w:pPr>
        <w:ind w:left="-567"/>
        <w:rPr>
          <w:rFonts w:cs="Arial"/>
          <w:lang w:val="en-IE"/>
        </w:rPr>
      </w:pPr>
      <w:r w:rsidRPr="00C8660E">
        <w:rPr>
          <w:rFonts w:cs="Arial"/>
          <w:lang w:val="en-IE"/>
        </w:rPr>
        <w:t>Do you think they know how to look after themselves and keep healthy?</w:t>
      </w:r>
    </w:p>
    <w:p w14:paraId="6FBC77EA"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w:t>
      </w:r>
    </w:p>
    <w:p w14:paraId="2C51318A" w14:textId="77777777" w:rsidR="00F57F99" w:rsidRPr="00C8660E" w:rsidRDefault="00F57F99" w:rsidP="00F57F99">
      <w:pPr>
        <w:ind w:left="-567" w:right="-340"/>
        <w:rPr>
          <w:rFonts w:cs="Arial"/>
          <w:b/>
          <w:lang w:val="en-IE"/>
        </w:rPr>
      </w:pPr>
    </w:p>
    <w:p w14:paraId="41E63367" w14:textId="77777777" w:rsidR="00F57F99" w:rsidRPr="00C8660E" w:rsidRDefault="00F57F99" w:rsidP="00F57F99">
      <w:pPr>
        <w:ind w:left="-567"/>
        <w:rPr>
          <w:rFonts w:cs="Arial"/>
          <w:b/>
          <w:lang w:val="en-IE"/>
        </w:rPr>
      </w:pPr>
    </w:p>
    <w:p w14:paraId="374EE011" w14:textId="77777777" w:rsidR="00F57F99" w:rsidRPr="00C8660E" w:rsidRDefault="00F57F99" w:rsidP="00F57F99">
      <w:pPr>
        <w:ind w:left="-567"/>
        <w:rPr>
          <w:rFonts w:cs="Arial"/>
          <w:b/>
          <w:lang w:val="en-IE"/>
        </w:rPr>
      </w:pPr>
    </w:p>
    <w:p w14:paraId="67F6CA5C" w14:textId="77777777" w:rsidR="00F57F99" w:rsidRPr="00C8660E" w:rsidRDefault="00F57F99" w:rsidP="00F57F99">
      <w:pPr>
        <w:ind w:left="-567"/>
        <w:rPr>
          <w:rFonts w:cs="Arial"/>
          <w:b/>
          <w:lang w:val="en-IE"/>
        </w:rPr>
      </w:pPr>
    </w:p>
    <w:p w14:paraId="01BE11A1" w14:textId="77777777" w:rsidR="00F57F99" w:rsidRPr="00C8660E" w:rsidRDefault="00F57F99" w:rsidP="00F57F99">
      <w:pPr>
        <w:ind w:left="-567"/>
        <w:rPr>
          <w:rFonts w:cs="Arial"/>
          <w:b/>
          <w:lang w:val="en-IE"/>
        </w:rPr>
      </w:pPr>
    </w:p>
    <w:p w14:paraId="73B6F7AC" w14:textId="77777777" w:rsidR="00F57F99" w:rsidRPr="00C8660E" w:rsidRDefault="00F57F99" w:rsidP="00F57F99">
      <w:pPr>
        <w:ind w:left="-567"/>
        <w:rPr>
          <w:rFonts w:cs="Arial"/>
          <w:b/>
          <w:lang w:val="en-IE"/>
        </w:rPr>
      </w:pPr>
    </w:p>
    <w:p w14:paraId="4D486571" w14:textId="77777777" w:rsidR="00F57F99" w:rsidRPr="00C8660E" w:rsidRDefault="00F57F99" w:rsidP="00F57F99">
      <w:pPr>
        <w:ind w:left="-567"/>
        <w:rPr>
          <w:rFonts w:cs="Arial"/>
          <w:b/>
          <w:lang w:val="en-IE"/>
        </w:rPr>
      </w:pPr>
    </w:p>
    <w:p w14:paraId="6D687671" w14:textId="722B3828" w:rsidR="00F57F99" w:rsidRPr="00C8660E" w:rsidRDefault="009306E6" w:rsidP="00F57F99">
      <w:pPr>
        <w:ind w:left="-567"/>
        <w:rPr>
          <w:rFonts w:cs="Arial"/>
          <w:b/>
          <w:lang w:val="en-IE"/>
        </w:rPr>
      </w:pPr>
      <w:sdt>
        <w:sdtPr>
          <w:rPr>
            <w:rFonts w:cs="Arial"/>
            <w:b/>
            <w:lang w:val="en-IE"/>
          </w:rPr>
          <w:id w:val="-30725045"/>
          <w:docPartObj>
            <w:docPartGallery w:val="Watermarks"/>
          </w:docPartObj>
        </w:sdtPr>
        <w:sdtContent>
          <w:r w:rsidR="00D46222" w:rsidRPr="00D46222">
            <w:rPr>
              <w:rFonts w:cs="Arial"/>
              <w:b/>
              <w:noProof/>
              <w:lang w:val="en-IE" w:eastAsia="en-IE"/>
            </w:rPr>
            <mc:AlternateContent>
              <mc:Choice Requires="wps">
                <w:drawing>
                  <wp:anchor distT="0" distB="0" distL="114300" distR="114300" simplePos="0" relativeHeight="251686912" behindDoc="1" locked="0" layoutInCell="0" allowOverlap="1" wp14:anchorId="15F6D240" wp14:editId="4133F2B7">
                    <wp:simplePos x="0" y="0"/>
                    <wp:positionH relativeFrom="margin">
                      <wp:align>center</wp:align>
                    </wp:positionH>
                    <wp:positionV relativeFrom="margin">
                      <wp:align>center</wp:align>
                    </wp:positionV>
                    <wp:extent cx="5865495" cy="2513965"/>
                    <wp:effectExtent l="0" t="1447800" r="0" b="11055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A7CF8"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F6D240" id="Text Box 26" o:spid="_x0000_s1033" type="#_x0000_t202" style="position:absolute;left:0;text-align:left;margin-left:0;margin-top:0;width:461.85pt;height:197.9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wnjQIAAAY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" o:allowincell="f" filled="f" stroked="f">
                    <v:stroke joinstyle="round"/>
                    <o:lock v:ext="edit" shapetype="t"/>
                    <v:textbox style="mso-fit-shape-to-text:t">
                      <w:txbxContent>
                        <w:p w14:paraId="329A7CF8"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57F99" w:rsidRPr="00C8660E">
        <w:rPr>
          <w:rFonts w:cs="Arial"/>
          <w:b/>
          <w:lang w:val="en-IE"/>
        </w:rPr>
        <w:t>Family Life</w:t>
      </w:r>
    </w:p>
    <w:p w14:paraId="5B94B773" w14:textId="77777777" w:rsidR="00F57F99" w:rsidRPr="00C8660E" w:rsidRDefault="00F57F99" w:rsidP="00F57F99">
      <w:pPr>
        <w:ind w:left="-567"/>
        <w:rPr>
          <w:rFonts w:cs="Arial"/>
          <w:lang w:val="en-IE"/>
        </w:rPr>
      </w:pPr>
      <w:r w:rsidRPr="00C8660E">
        <w:rPr>
          <w:rFonts w:cs="Arial"/>
          <w:lang w:val="en-IE"/>
        </w:rPr>
        <w:t xml:space="preserve">Is there anything happening for your family that would be helpful for the team to know? </w:t>
      </w:r>
    </w:p>
    <w:p w14:paraId="734E8DEB"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w:t>
      </w:r>
    </w:p>
    <w:p w14:paraId="27A753BA" w14:textId="77777777" w:rsidR="00F57F99" w:rsidRPr="00C8660E" w:rsidRDefault="00F57F99" w:rsidP="00F57F99">
      <w:pPr>
        <w:ind w:left="-567" w:right="-340"/>
        <w:rPr>
          <w:rFonts w:cs="Arial"/>
          <w:lang w:val="en-IE"/>
        </w:rPr>
      </w:pPr>
    </w:p>
    <w:p w14:paraId="5943DB03" w14:textId="77777777" w:rsidR="00F57F99" w:rsidRPr="00C8660E" w:rsidRDefault="00F57F99" w:rsidP="00F57F99">
      <w:pPr>
        <w:ind w:left="-567" w:right="-340"/>
        <w:rPr>
          <w:lang w:val="en-IE"/>
        </w:rPr>
      </w:pPr>
      <w:r w:rsidRPr="00C8660E">
        <w:rPr>
          <w:rFonts w:cs="Arial"/>
          <w:b/>
          <w:lang w:val="en-IE"/>
        </w:rPr>
        <w:t>Anything else you think is important</w:t>
      </w:r>
      <w:r w:rsidRPr="00C8660E">
        <w:rPr>
          <w:rFonts w:cs="Arial"/>
          <w:lang w:val="en-IE"/>
        </w:rPr>
        <w:t xml:space="preserve"> _____________________________________________________________________________________________________________________________________________________________________________________________________________________</w:t>
      </w:r>
    </w:p>
    <w:p w14:paraId="1B35F721" w14:textId="77777777" w:rsidR="00F57F99" w:rsidRPr="00C8660E" w:rsidRDefault="00F57F99" w:rsidP="00F57F99">
      <w:pPr>
        <w:ind w:left="-567" w:right="-340"/>
        <w:rPr>
          <w:rFonts w:cs="Arial"/>
          <w:b/>
          <w:lang w:val="en-IE"/>
        </w:rPr>
      </w:pPr>
    </w:p>
    <w:p w14:paraId="00567C31" w14:textId="77777777" w:rsidR="00F57F99" w:rsidRPr="00C8660E" w:rsidRDefault="00F57F99" w:rsidP="00F57F99">
      <w:pPr>
        <w:ind w:left="-567" w:right="-340"/>
        <w:rPr>
          <w:rFonts w:cs="Arial"/>
          <w:b/>
          <w:lang w:val="en-IE"/>
        </w:rPr>
      </w:pPr>
    </w:p>
    <w:p w14:paraId="10E7170E" w14:textId="77777777" w:rsidR="00F57F99" w:rsidRPr="00C8660E" w:rsidRDefault="00F57F99" w:rsidP="00F57F99">
      <w:pPr>
        <w:ind w:left="-567" w:right="-340"/>
        <w:rPr>
          <w:rFonts w:cs="Arial"/>
          <w:b/>
          <w:lang w:val="en-IE"/>
        </w:rPr>
      </w:pPr>
      <w:r w:rsidRPr="00C8660E">
        <w:rPr>
          <w:rFonts w:cs="Arial"/>
          <w:b/>
          <w:lang w:val="en-IE"/>
        </w:rPr>
        <w:t>What are your current priorities?</w:t>
      </w:r>
    </w:p>
    <w:p w14:paraId="0C6C30DC" w14:textId="77777777" w:rsidR="00F57F99" w:rsidRPr="00C8660E" w:rsidRDefault="00F57F99" w:rsidP="00F57F99">
      <w:pPr>
        <w:ind w:left="-567" w:right="-340"/>
        <w:rPr>
          <w:rFonts w:cs="Arial"/>
          <w:b/>
          <w:lang w:val="en-IE"/>
        </w:rPr>
      </w:pPr>
    </w:p>
    <w:p w14:paraId="2D9B0F51" w14:textId="77777777" w:rsidR="00F57F99" w:rsidRPr="00C8660E" w:rsidRDefault="00F57F99" w:rsidP="00F57F99">
      <w:pPr>
        <w:rPr>
          <w:rFonts w:cs="Arial"/>
          <w:lang w:val="en-IE"/>
        </w:rPr>
      </w:pPr>
      <w:r w:rsidRPr="00C8660E">
        <w:rPr>
          <w:rFonts w:cs="Arial"/>
          <w:lang w:val="en-IE"/>
        </w:rPr>
        <w:t>1. ___________________________________________________________</w:t>
      </w:r>
    </w:p>
    <w:p w14:paraId="30A76695" w14:textId="77777777" w:rsidR="00F57F99" w:rsidRPr="00C8660E" w:rsidRDefault="00F57F99" w:rsidP="00F57F99">
      <w:pPr>
        <w:rPr>
          <w:rFonts w:cs="Arial"/>
          <w:lang w:val="en-IE"/>
        </w:rPr>
      </w:pPr>
    </w:p>
    <w:p w14:paraId="21172B1C" w14:textId="77777777" w:rsidR="00F57F99" w:rsidRPr="00C8660E" w:rsidRDefault="00F57F99" w:rsidP="00F57F99">
      <w:pPr>
        <w:rPr>
          <w:rFonts w:cs="Arial"/>
          <w:lang w:val="en-IE"/>
        </w:rPr>
      </w:pPr>
    </w:p>
    <w:p w14:paraId="10DDA7DE" w14:textId="77777777" w:rsidR="00F57F99" w:rsidRPr="00C8660E" w:rsidRDefault="00F57F99" w:rsidP="00F57F99">
      <w:pPr>
        <w:rPr>
          <w:rFonts w:cs="Arial"/>
          <w:lang w:val="en-IE"/>
        </w:rPr>
      </w:pPr>
      <w:r w:rsidRPr="00C8660E">
        <w:rPr>
          <w:rFonts w:cs="Arial"/>
          <w:lang w:val="en-IE"/>
        </w:rPr>
        <w:t>2. ___________________________________________________________</w:t>
      </w:r>
    </w:p>
    <w:p w14:paraId="227DA932" w14:textId="77777777" w:rsidR="00F57F99" w:rsidRPr="00C8660E" w:rsidRDefault="00F57F99" w:rsidP="00F57F99">
      <w:pPr>
        <w:rPr>
          <w:rFonts w:cs="Arial"/>
          <w:lang w:val="en-IE"/>
        </w:rPr>
      </w:pPr>
    </w:p>
    <w:p w14:paraId="49D0A9D2" w14:textId="77777777" w:rsidR="00F57F99" w:rsidRPr="00C8660E" w:rsidRDefault="00F57F99" w:rsidP="00F57F99">
      <w:pPr>
        <w:rPr>
          <w:rFonts w:cs="Arial"/>
          <w:lang w:val="en-IE"/>
        </w:rPr>
      </w:pPr>
    </w:p>
    <w:p w14:paraId="650FC224" w14:textId="77777777" w:rsidR="00F57F99" w:rsidRPr="00C8660E" w:rsidRDefault="00F57F99" w:rsidP="00F57F99">
      <w:pPr>
        <w:rPr>
          <w:rFonts w:cs="Arial"/>
          <w:lang w:val="en-IE"/>
        </w:rPr>
      </w:pPr>
      <w:r w:rsidRPr="00C8660E">
        <w:rPr>
          <w:rFonts w:cs="Arial"/>
          <w:lang w:val="en-IE"/>
        </w:rPr>
        <w:t>3. ___________________________________________________________</w:t>
      </w:r>
    </w:p>
    <w:p w14:paraId="2897CBA7" w14:textId="77777777" w:rsidR="00F57F99" w:rsidRPr="00C8660E" w:rsidRDefault="00F57F99" w:rsidP="00F57F99">
      <w:pPr>
        <w:ind w:left="-567" w:right="-340"/>
        <w:rPr>
          <w:lang w:val="en-IE"/>
        </w:rPr>
      </w:pPr>
    </w:p>
    <w:p w14:paraId="626C80B6" w14:textId="77777777" w:rsidR="00F57F99" w:rsidRPr="00C8660E" w:rsidRDefault="00F57F99" w:rsidP="00F57F99">
      <w:pPr>
        <w:rPr>
          <w:rFonts w:cs="Arial"/>
          <w:b/>
          <w:i/>
          <w:lang w:val="en-IE"/>
        </w:rPr>
      </w:pPr>
    </w:p>
    <w:p w14:paraId="7792A50C" w14:textId="77777777" w:rsidR="00F57F99" w:rsidRPr="00C8660E" w:rsidRDefault="00F57F99" w:rsidP="00F57F99">
      <w:pPr>
        <w:rPr>
          <w:rFonts w:cs="Arial"/>
          <w:b/>
          <w:i/>
          <w:lang w:val="en-IE"/>
        </w:rPr>
      </w:pPr>
    </w:p>
    <w:p w14:paraId="4FD2C2E2" w14:textId="77777777" w:rsidR="00F57F99" w:rsidRPr="00C8660E" w:rsidRDefault="00F57F99" w:rsidP="00F57F99">
      <w:pPr>
        <w:rPr>
          <w:rFonts w:cs="Arial"/>
          <w:b/>
          <w:i/>
          <w:lang w:val="en-IE"/>
        </w:rPr>
      </w:pPr>
    </w:p>
    <w:p w14:paraId="638B25F3" w14:textId="77777777" w:rsidR="00F57F99" w:rsidRPr="00C8660E" w:rsidRDefault="00F57F99" w:rsidP="00F57F99">
      <w:pPr>
        <w:rPr>
          <w:rFonts w:cs="Arial"/>
          <w:b/>
          <w:i/>
          <w:lang w:val="en-IE"/>
        </w:rPr>
      </w:pPr>
    </w:p>
    <w:p w14:paraId="6C3BD0EA" w14:textId="77777777" w:rsidR="00F57F99" w:rsidRPr="00C8660E" w:rsidRDefault="00F57F99" w:rsidP="00F57F99">
      <w:pPr>
        <w:rPr>
          <w:rFonts w:cs="Arial"/>
          <w:b/>
          <w:i/>
          <w:lang w:val="en-IE"/>
        </w:rPr>
      </w:pPr>
    </w:p>
    <w:p w14:paraId="4DCA8197" w14:textId="77777777" w:rsidR="00F57F99" w:rsidRPr="00C8660E" w:rsidRDefault="00F57F99" w:rsidP="00F57F99">
      <w:pPr>
        <w:rPr>
          <w:rFonts w:cs="Arial"/>
          <w:b/>
          <w:i/>
          <w:lang w:val="en-IE"/>
        </w:rPr>
      </w:pPr>
    </w:p>
    <w:p w14:paraId="6CDA5CF0" w14:textId="77777777" w:rsidR="00F57F99" w:rsidRPr="00C8660E" w:rsidRDefault="00F57F99" w:rsidP="00F57F99">
      <w:pPr>
        <w:rPr>
          <w:rFonts w:cs="Arial"/>
          <w:b/>
          <w:i/>
          <w:lang w:val="en-IE"/>
        </w:rPr>
      </w:pPr>
    </w:p>
    <w:p w14:paraId="102C5049" w14:textId="77777777" w:rsidR="00F57F99" w:rsidRPr="00C8660E" w:rsidRDefault="00F57F99" w:rsidP="00F57F99">
      <w:pPr>
        <w:rPr>
          <w:rFonts w:cs="Arial"/>
          <w:b/>
          <w:i/>
          <w:lang w:val="en-IE"/>
        </w:rPr>
      </w:pPr>
    </w:p>
    <w:p w14:paraId="0F10C5FB" w14:textId="77777777" w:rsidR="00F57F99" w:rsidRPr="00C8660E" w:rsidRDefault="00F57F99" w:rsidP="00F57F99">
      <w:pPr>
        <w:rPr>
          <w:rFonts w:cs="Arial"/>
          <w:b/>
          <w:i/>
          <w:lang w:val="en-IE"/>
        </w:rPr>
      </w:pPr>
    </w:p>
    <w:p w14:paraId="1187F046" w14:textId="77777777" w:rsidR="00F57F99" w:rsidRPr="00C8660E" w:rsidRDefault="00F57F99" w:rsidP="00F57F99">
      <w:pPr>
        <w:rPr>
          <w:rFonts w:cs="Arial"/>
          <w:b/>
          <w:i/>
          <w:lang w:val="en-IE"/>
        </w:rPr>
      </w:pPr>
    </w:p>
    <w:p w14:paraId="271968DA" w14:textId="77777777" w:rsidR="00F57F99" w:rsidRPr="00C8660E" w:rsidRDefault="00F57F99" w:rsidP="00F57F99">
      <w:pPr>
        <w:rPr>
          <w:rFonts w:cs="Arial"/>
          <w:b/>
          <w:i/>
          <w:lang w:val="en-IE"/>
        </w:rPr>
      </w:pPr>
    </w:p>
    <w:p w14:paraId="14D8283F" w14:textId="77777777" w:rsidR="00F57F99" w:rsidRPr="00C8660E" w:rsidRDefault="00F57F99" w:rsidP="00F57F99">
      <w:pPr>
        <w:rPr>
          <w:rFonts w:cs="Arial"/>
          <w:b/>
          <w:i/>
          <w:lang w:val="en-IE"/>
        </w:rPr>
      </w:pPr>
    </w:p>
    <w:p w14:paraId="438CC371" w14:textId="77777777" w:rsidR="00F57F99" w:rsidRPr="00C8660E" w:rsidRDefault="00F57F99" w:rsidP="00F57F99">
      <w:pPr>
        <w:rPr>
          <w:rFonts w:cs="Arial"/>
          <w:b/>
          <w:i/>
          <w:lang w:val="en-IE"/>
        </w:rPr>
      </w:pPr>
    </w:p>
    <w:p w14:paraId="0A3295A1" w14:textId="77777777" w:rsidR="00F57F99" w:rsidRPr="00C8660E" w:rsidRDefault="00F57F99" w:rsidP="00F57F99">
      <w:pPr>
        <w:rPr>
          <w:rFonts w:cs="Arial"/>
          <w:b/>
          <w:i/>
          <w:lang w:val="en-IE"/>
        </w:rPr>
      </w:pPr>
    </w:p>
    <w:p w14:paraId="51A2F138" w14:textId="77777777" w:rsidR="00F57F99" w:rsidRPr="00C8660E" w:rsidRDefault="00F57F99" w:rsidP="00F57F99">
      <w:pPr>
        <w:rPr>
          <w:rFonts w:cs="Arial"/>
          <w:b/>
          <w:i/>
          <w:lang w:val="en-IE"/>
        </w:rPr>
      </w:pPr>
    </w:p>
    <w:p w14:paraId="730CBFDE" w14:textId="77777777" w:rsidR="00F57F99" w:rsidRPr="00C8660E" w:rsidRDefault="00F57F99" w:rsidP="00F57F99">
      <w:pPr>
        <w:rPr>
          <w:rFonts w:cs="Arial"/>
          <w:b/>
          <w:i/>
          <w:lang w:val="en-IE"/>
        </w:rPr>
      </w:pPr>
    </w:p>
    <w:p w14:paraId="4B298F46" w14:textId="77777777" w:rsidR="00F57F99" w:rsidRPr="00C8660E" w:rsidRDefault="00F57F99" w:rsidP="00F57F99">
      <w:pPr>
        <w:rPr>
          <w:rFonts w:cs="Arial"/>
          <w:b/>
          <w:i/>
          <w:lang w:val="en-IE"/>
        </w:rPr>
      </w:pPr>
    </w:p>
    <w:p w14:paraId="146A525D" w14:textId="77777777" w:rsidR="00F57F99" w:rsidRPr="00C8660E" w:rsidRDefault="00F57F99" w:rsidP="00F57F99">
      <w:pPr>
        <w:rPr>
          <w:rFonts w:cs="Arial"/>
          <w:b/>
          <w:i/>
          <w:lang w:val="en-IE"/>
        </w:rPr>
      </w:pPr>
    </w:p>
    <w:p w14:paraId="4DE67CC5" w14:textId="77777777" w:rsidR="00F57F99" w:rsidRPr="00C8660E" w:rsidRDefault="00F57F99" w:rsidP="00F57F99">
      <w:pPr>
        <w:rPr>
          <w:rFonts w:cs="Arial"/>
          <w:b/>
          <w:i/>
          <w:lang w:val="en-IE"/>
        </w:rPr>
      </w:pPr>
    </w:p>
    <w:p w14:paraId="1E4D7A3E" w14:textId="77777777" w:rsidR="00F57F99" w:rsidRPr="00C8660E" w:rsidRDefault="00F57F99" w:rsidP="00F57F99">
      <w:pPr>
        <w:rPr>
          <w:rFonts w:cs="Arial"/>
          <w:b/>
          <w:i/>
          <w:lang w:val="en-IE"/>
        </w:rPr>
      </w:pPr>
    </w:p>
    <w:p w14:paraId="1D576CD9" w14:textId="77777777" w:rsidR="00F57F99" w:rsidRPr="00C8660E" w:rsidRDefault="00F57F99" w:rsidP="00F57F99">
      <w:pPr>
        <w:rPr>
          <w:rFonts w:cs="Arial"/>
          <w:b/>
          <w:i/>
          <w:lang w:val="en-IE"/>
        </w:rPr>
      </w:pPr>
    </w:p>
    <w:p w14:paraId="3DF78FE2" w14:textId="77777777" w:rsidR="00F57F99" w:rsidRPr="00C8660E" w:rsidRDefault="00F57F99" w:rsidP="00F57F99">
      <w:pPr>
        <w:rPr>
          <w:rFonts w:cs="Arial"/>
          <w:b/>
          <w:i/>
          <w:lang w:val="en-IE"/>
        </w:rPr>
      </w:pPr>
    </w:p>
    <w:p w14:paraId="5D579CC7" w14:textId="77777777" w:rsidR="00F57F99" w:rsidRPr="00C8660E" w:rsidRDefault="00F57F99" w:rsidP="00F57F99">
      <w:pPr>
        <w:rPr>
          <w:rFonts w:cs="Arial"/>
          <w:b/>
          <w:i/>
          <w:lang w:val="en-IE"/>
        </w:rPr>
      </w:pPr>
    </w:p>
    <w:p w14:paraId="052669AB" w14:textId="77777777" w:rsidR="00F57F99" w:rsidRPr="00C8660E" w:rsidRDefault="00F57F99" w:rsidP="00F57F99">
      <w:pPr>
        <w:rPr>
          <w:rFonts w:cs="Arial"/>
          <w:b/>
          <w:i/>
          <w:lang w:val="en-IE"/>
        </w:rPr>
      </w:pPr>
    </w:p>
    <w:p w14:paraId="2DB083C3" w14:textId="77777777" w:rsidR="00F57F99" w:rsidRPr="00C8660E" w:rsidRDefault="00F57F99" w:rsidP="00F57F99">
      <w:pPr>
        <w:rPr>
          <w:rFonts w:cs="Arial"/>
          <w:b/>
          <w:i/>
          <w:lang w:val="en-IE"/>
        </w:rPr>
      </w:pPr>
    </w:p>
    <w:p w14:paraId="67BBA3FB" w14:textId="77777777" w:rsidR="00F57F99" w:rsidRPr="00C8660E" w:rsidRDefault="00F57F99" w:rsidP="00F57F99">
      <w:pPr>
        <w:rPr>
          <w:rFonts w:cs="Arial"/>
          <w:b/>
          <w:i/>
          <w:lang w:val="en-IE"/>
        </w:rPr>
      </w:pPr>
    </w:p>
    <w:p w14:paraId="248ED3B7" w14:textId="77777777" w:rsidR="00F57F99" w:rsidRPr="00C8660E" w:rsidRDefault="00F57F99" w:rsidP="00F57F99">
      <w:pPr>
        <w:rPr>
          <w:rFonts w:cs="Arial"/>
          <w:b/>
          <w:i/>
          <w:lang w:val="en-IE"/>
        </w:rPr>
      </w:pPr>
    </w:p>
    <w:p w14:paraId="165CCCCE" w14:textId="77777777" w:rsidR="00F57F99" w:rsidRPr="00C8660E" w:rsidRDefault="00F57F99" w:rsidP="00F57F99">
      <w:pPr>
        <w:rPr>
          <w:rFonts w:cs="Arial"/>
          <w:b/>
          <w:i/>
          <w:lang w:val="en-IE"/>
        </w:rPr>
      </w:pPr>
    </w:p>
    <w:p w14:paraId="0129AC98" w14:textId="77777777" w:rsidR="00F57F99" w:rsidRPr="00C8660E" w:rsidRDefault="00F57F99" w:rsidP="00F57F99">
      <w:pPr>
        <w:rPr>
          <w:rFonts w:cs="Arial"/>
          <w:b/>
          <w:i/>
          <w:lang w:val="en-IE"/>
        </w:rPr>
      </w:pPr>
    </w:p>
    <w:p w14:paraId="36CEE7B6" w14:textId="137F83B2" w:rsidR="00F57F99" w:rsidRPr="00C8660E" w:rsidRDefault="009306E6" w:rsidP="00F57F99">
      <w:pPr>
        <w:rPr>
          <w:rFonts w:cs="Arial"/>
          <w:b/>
          <w:lang w:val="en-IE"/>
        </w:rPr>
      </w:pPr>
      <w:sdt>
        <w:sdtPr>
          <w:rPr>
            <w:rFonts w:cs="Arial"/>
            <w:b/>
            <w:i/>
            <w:sz w:val="24"/>
            <w:szCs w:val="24"/>
            <w:lang w:val="en-IE"/>
          </w:rPr>
          <w:id w:val="1004011431"/>
          <w:docPartObj>
            <w:docPartGallery w:val="Watermarks"/>
          </w:docPartObj>
        </w:sdtPr>
        <w:sdtContent>
          <w:r w:rsidR="00D46222" w:rsidRPr="00D46222">
            <w:rPr>
              <w:rFonts w:cs="Arial"/>
              <w:b/>
              <w:i/>
              <w:noProof/>
              <w:sz w:val="24"/>
              <w:szCs w:val="24"/>
              <w:lang w:val="en-IE" w:eastAsia="en-IE"/>
            </w:rPr>
            <mc:AlternateContent>
              <mc:Choice Requires="wps">
                <w:drawing>
                  <wp:anchor distT="0" distB="0" distL="114300" distR="114300" simplePos="0" relativeHeight="251688960" behindDoc="1" locked="0" layoutInCell="0" allowOverlap="1" wp14:anchorId="568408A6" wp14:editId="778B5A38">
                    <wp:simplePos x="0" y="0"/>
                    <wp:positionH relativeFrom="margin">
                      <wp:align>center</wp:align>
                    </wp:positionH>
                    <wp:positionV relativeFrom="margin">
                      <wp:align>center</wp:align>
                    </wp:positionV>
                    <wp:extent cx="5865495" cy="2513965"/>
                    <wp:effectExtent l="0" t="1447800" r="0" b="11055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29F6E"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8408A6" id="Text Box 27" o:spid="_x0000_s1034" type="#_x0000_t202" style="position:absolute;margin-left:0;margin-top:0;width:461.85pt;height:197.95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1yjQIAAAY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" o:allowincell="f" filled="f" stroked="f">
                    <v:stroke joinstyle="round"/>
                    <o:lock v:ext="edit" shapetype="t"/>
                    <v:textbox style="mso-fit-shape-to-text:t">
                      <w:txbxContent>
                        <w:p w14:paraId="55E29F6E"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57F99" w:rsidRPr="00C8660E">
        <w:rPr>
          <w:rFonts w:cs="Arial"/>
          <w:b/>
          <w:i/>
          <w:sz w:val="24"/>
          <w:szCs w:val="24"/>
          <w:lang w:val="en-IE"/>
        </w:rPr>
        <w:t>All about me</w:t>
      </w:r>
      <w:r w:rsidR="00F57F99" w:rsidRPr="00C8660E">
        <w:rPr>
          <w:rFonts w:cs="Arial"/>
          <w:b/>
          <w:lang w:val="en-IE"/>
        </w:rPr>
        <w:t xml:space="preserve"> - For young people aged 12 to 18 years</w:t>
      </w:r>
    </w:p>
    <w:p w14:paraId="3A9BF634" w14:textId="77777777" w:rsidR="00F57F99" w:rsidRPr="00C8660E" w:rsidRDefault="00F57F99" w:rsidP="00F57F99">
      <w:pPr>
        <w:rPr>
          <w:rFonts w:cs="Arial"/>
          <w:b/>
          <w:lang w:val="en-IE"/>
        </w:rPr>
      </w:pPr>
    </w:p>
    <w:p w14:paraId="0C40F9F7" w14:textId="77777777" w:rsidR="00F57F99" w:rsidRPr="00C8660E" w:rsidRDefault="00F57F99" w:rsidP="00F57F99">
      <w:pPr>
        <w:rPr>
          <w:rFonts w:cs="Arial"/>
          <w:lang w:val="en-IE"/>
        </w:rPr>
      </w:pPr>
      <w:r w:rsidRPr="00C8660E">
        <w:rPr>
          <w:rFonts w:cs="Arial"/>
          <w:lang w:val="en-IE"/>
        </w:rPr>
        <w:t xml:space="preserve">Have a think about each of the following parts of your life to see how you are becoming more independent and what else you could do. </w:t>
      </w:r>
    </w:p>
    <w:p w14:paraId="33C240BD" w14:textId="77777777" w:rsidR="00F57F99" w:rsidRPr="00C8660E" w:rsidRDefault="00F57F99" w:rsidP="00F57F99">
      <w:pPr>
        <w:rPr>
          <w:rFonts w:cs="Arial"/>
          <w:b/>
        </w:rPr>
      </w:pPr>
    </w:p>
    <w:p w14:paraId="3E3A5B7E" w14:textId="77777777" w:rsidR="00F57F99" w:rsidRPr="00C8660E" w:rsidRDefault="00F57F99" w:rsidP="00F57F99">
      <w:pPr>
        <w:rPr>
          <w:rFonts w:cs="Arial"/>
          <w:b/>
          <w:lang w:val="en-IE"/>
        </w:rPr>
      </w:pPr>
    </w:p>
    <w:p w14:paraId="5FD4B987" w14:textId="77777777" w:rsidR="00F57F99" w:rsidRPr="00C8660E" w:rsidRDefault="00F57F99" w:rsidP="00F57F99">
      <w:pPr>
        <w:rPr>
          <w:rFonts w:cs="Arial"/>
          <w:b/>
          <w:lang w:val="en-IE"/>
        </w:rPr>
      </w:pPr>
      <w:r w:rsidRPr="00C8660E">
        <w:rPr>
          <w:rFonts w:cs="Arial"/>
          <w:b/>
          <w:lang w:val="en-IE"/>
        </w:rPr>
        <w:t>1. Social &amp; Recreation</w:t>
      </w:r>
    </w:p>
    <w:p w14:paraId="7EDE5831" w14:textId="77777777" w:rsidR="00F57F99" w:rsidRPr="00C8660E" w:rsidRDefault="00F57F99" w:rsidP="00F57F99">
      <w:pPr>
        <w:rPr>
          <w:rFonts w:cs="Arial"/>
          <w:b/>
          <w:lang w:val="en-IE"/>
        </w:rPr>
      </w:pPr>
    </w:p>
    <w:p w14:paraId="32EA3C13" w14:textId="77777777" w:rsidR="00F57F99" w:rsidRPr="00C8660E" w:rsidRDefault="00F57F99" w:rsidP="00F57F99">
      <w:pPr>
        <w:rPr>
          <w:rFonts w:cs="Arial"/>
          <w:lang w:val="en-IE"/>
        </w:rPr>
      </w:pPr>
      <w:r w:rsidRPr="00C8660E">
        <w:rPr>
          <w:rFonts w:cs="Arial"/>
          <w:lang w:val="en-IE"/>
        </w:rPr>
        <w:t>Spending time outside school</w:t>
      </w:r>
    </w:p>
    <w:p w14:paraId="5F0F6A82"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w:t>
      </w:r>
    </w:p>
    <w:p w14:paraId="6D75F39C" w14:textId="77777777" w:rsidR="00F57F99" w:rsidRPr="00C8660E" w:rsidRDefault="00F57F99" w:rsidP="00F57F99">
      <w:pPr>
        <w:ind w:left="-567"/>
        <w:rPr>
          <w:rFonts w:cs="Arial"/>
          <w:lang w:val="en-IE"/>
        </w:rPr>
      </w:pPr>
    </w:p>
    <w:p w14:paraId="610FA793" w14:textId="77777777" w:rsidR="00F57F99" w:rsidRPr="00C8660E" w:rsidRDefault="00F57F99" w:rsidP="00F57F99">
      <w:pPr>
        <w:rPr>
          <w:rFonts w:cs="Arial"/>
          <w:lang w:val="en-IE"/>
        </w:rPr>
      </w:pPr>
    </w:p>
    <w:p w14:paraId="309C8EA4" w14:textId="77777777" w:rsidR="00F57F99" w:rsidRPr="00C8660E" w:rsidRDefault="00F57F99" w:rsidP="00F57F99">
      <w:pPr>
        <w:rPr>
          <w:rFonts w:cs="Arial"/>
          <w:b/>
          <w:lang w:val="en-IE"/>
        </w:rPr>
      </w:pPr>
      <w:r w:rsidRPr="00C8660E">
        <w:rPr>
          <w:rFonts w:cs="Arial"/>
          <w:b/>
          <w:lang w:val="en-IE"/>
        </w:rPr>
        <w:t>2. Independent Living Skills</w:t>
      </w:r>
    </w:p>
    <w:p w14:paraId="0118F410" w14:textId="77777777" w:rsidR="00F57F99" w:rsidRPr="00C8660E" w:rsidRDefault="00F57F99" w:rsidP="00F57F99">
      <w:pPr>
        <w:rPr>
          <w:rFonts w:cs="Arial"/>
          <w:lang w:val="en-IE"/>
        </w:rPr>
      </w:pPr>
    </w:p>
    <w:p w14:paraId="3557AC0E" w14:textId="77777777" w:rsidR="00F57F99" w:rsidRPr="00C8660E" w:rsidRDefault="00F57F99" w:rsidP="00F57F99">
      <w:pPr>
        <w:rPr>
          <w:rFonts w:cs="Arial"/>
          <w:lang w:val="en-IE"/>
        </w:rPr>
      </w:pPr>
      <w:r w:rsidRPr="00C8660E">
        <w:rPr>
          <w:rFonts w:cs="Arial"/>
          <w:lang w:val="en-IE"/>
        </w:rPr>
        <w:t xml:space="preserve">Doing things for myself                                                                         </w:t>
      </w:r>
    </w:p>
    <w:p w14:paraId="7F706F4C" w14:textId="77777777" w:rsidR="00F57F99" w:rsidRPr="00C8660E" w:rsidRDefault="00F57F99" w:rsidP="00F57F99">
      <w:pPr>
        <w:rPr>
          <w:rFonts w:cs="Arial"/>
          <w:lang w:val="en-IE"/>
        </w:rPr>
      </w:pPr>
      <w:r w:rsidRPr="00C8660E">
        <w:rPr>
          <w:rFonts w:cs="Arial"/>
          <w:lang w:val="en-IE"/>
        </w:rPr>
        <w:t xml:space="preserve">Going out and about </w:t>
      </w:r>
    </w:p>
    <w:p w14:paraId="176AB6A1" w14:textId="77777777" w:rsidR="00F57F99" w:rsidRPr="00C8660E" w:rsidRDefault="00F57F99" w:rsidP="00F57F99">
      <w:pPr>
        <w:ind w:left="-567" w:right="-340"/>
        <w:rPr>
          <w:rFonts w:cs="Arial"/>
          <w:lang w:val="en-IE"/>
        </w:rPr>
      </w:pPr>
      <w:r w:rsidRPr="00C8660E">
        <w:rPr>
          <w:rFonts w:cs="Arial"/>
          <w:lang w:val="en-IE"/>
        </w:rPr>
        <w:t xml:space="preserve"> _____________________________________________________________________________________________________________________________________________________________________________________________________________________</w:t>
      </w:r>
    </w:p>
    <w:p w14:paraId="73ECEBAB" w14:textId="77777777" w:rsidR="00F57F99" w:rsidRPr="00C8660E" w:rsidRDefault="00F57F99" w:rsidP="00F57F99">
      <w:pPr>
        <w:ind w:left="-567"/>
        <w:rPr>
          <w:rFonts w:cs="Arial"/>
          <w:lang w:val="en-IE"/>
        </w:rPr>
      </w:pPr>
    </w:p>
    <w:p w14:paraId="6319ED44" w14:textId="77777777" w:rsidR="00F57F99" w:rsidRPr="00C8660E" w:rsidRDefault="00F57F99" w:rsidP="00F57F99">
      <w:pPr>
        <w:rPr>
          <w:rFonts w:cs="Arial"/>
          <w:lang w:val="en-IE"/>
        </w:rPr>
      </w:pPr>
      <w:r w:rsidRPr="00C8660E">
        <w:rPr>
          <w:rFonts w:cs="Arial"/>
          <w:lang w:val="en-IE"/>
        </w:rPr>
        <w:tab/>
        <w:t xml:space="preserve">            </w:t>
      </w:r>
      <w:r w:rsidRPr="00C8660E">
        <w:rPr>
          <w:rFonts w:cs="Arial"/>
          <w:lang w:val="en-IE"/>
        </w:rPr>
        <w:tab/>
      </w:r>
      <w:r w:rsidRPr="00C8660E">
        <w:rPr>
          <w:rFonts w:cs="Arial"/>
          <w:lang w:val="en-IE"/>
        </w:rPr>
        <w:tab/>
        <w:t xml:space="preserve">            </w:t>
      </w:r>
    </w:p>
    <w:p w14:paraId="74B02424" w14:textId="77777777" w:rsidR="00F57F99" w:rsidRPr="00C8660E" w:rsidRDefault="00F57F99" w:rsidP="00F57F99">
      <w:pPr>
        <w:rPr>
          <w:rFonts w:cs="Arial"/>
          <w:b/>
          <w:lang w:val="en-IE"/>
        </w:rPr>
      </w:pPr>
      <w:r w:rsidRPr="00C8660E">
        <w:rPr>
          <w:rFonts w:cs="Arial"/>
          <w:b/>
          <w:lang w:val="en-IE"/>
        </w:rPr>
        <w:t xml:space="preserve">3. School </w:t>
      </w:r>
    </w:p>
    <w:p w14:paraId="24675C23" w14:textId="77777777" w:rsidR="00F57F99" w:rsidRPr="00C8660E" w:rsidRDefault="00F57F99" w:rsidP="00F57F99">
      <w:pPr>
        <w:rPr>
          <w:rFonts w:cs="Arial"/>
          <w:lang w:val="en-IE"/>
        </w:rPr>
      </w:pPr>
    </w:p>
    <w:p w14:paraId="2C46634A" w14:textId="77777777" w:rsidR="00F57F99" w:rsidRPr="00C8660E" w:rsidRDefault="00F57F99" w:rsidP="00F57F99">
      <w:pPr>
        <w:rPr>
          <w:rFonts w:cs="Arial"/>
          <w:lang w:val="en-IE"/>
        </w:rPr>
      </w:pPr>
      <w:r w:rsidRPr="00C8660E">
        <w:rPr>
          <w:rFonts w:cs="Arial"/>
          <w:lang w:val="en-IE"/>
        </w:rPr>
        <w:t>Schoolwork</w:t>
      </w:r>
    </w:p>
    <w:p w14:paraId="235BC6AE" w14:textId="77777777" w:rsidR="00F57F99" w:rsidRPr="00C8660E" w:rsidRDefault="00F57F99" w:rsidP="00F57F99">
      <w:pPr>
        <w:rPr>
          <w:rFonts w:cs="Arial"/>
          <w:lang w:val="en-IE"/>
        </w:rPr>
      </w:pPr>
      <w:r w:rsidRPr="00C8660E">
        <w:rPr>
          <w:rFonts w:cs="Arial"/>
          <w:lang w:val="en-IE"/>
        </w:rPr>
        <w:t>Taking part in activities at school</w:t>
      </w:r>
    </w:p>
    <w:p w14:paraId="12E1CEEA" w14:textId="77777777" w:rsidR="00F57F99" w:rsidRPr="00C8660E" w:rsidRDefault="00F57F99" w:rsidP="00F57F99">
      <w:pPr>
        <w:rPr>
          <w:rFonts w:cs="Arial"/>
          <w:lang w:val="en-IE"/>
        </w:rPr>
      </w:pPr>
      <w:r w:rsidRPr="00C8660E">
        <w:rPr>
          <w:rFonts w:cs="Arial"/>
          <w:lang w:val="en-IE"/>
        </w:rPr>
        <w:t>Completing homework</w:t>
      </w:r>
    </w:p>
    <w:p w14:paraId="7BCBA858" w14:textId="77777777" w:rsidR="00F57F99" w:rsidRPr="00C8660E" w:rsidRDefault="00F57F99" w:rsidP="00F57F99">
      <w:pPr>
        <w:rPr>
          <w:rFonts w:cs="Arial"/>
          <w:lang w:val="en-IE"/>
        </w:rPr>
      </w:pPr>
    </w:p>
    <w:p w14:paraId="4F0620CB" w14:textId="77777777" w:rsidR="00F57F99" w:rsidRPr="00C8660E" w:rsidRDefault="00F57F99" w:rsidP="00F57F99">
      <w:pPr>
        <w:ind w:left="-567" w:right="-340"/>
        <w:rPr>
          <w:rFonts w:cs="Arial"/>
          <w:lang w:val="en-IE"/>
        </w:rPr>
      </w:pPr>
      <w:r w:rsidRPr="00C8660E">
        <w:rPr>
          <w:rFonts w:cs="Arial"/>
          <w:lang w:val="en-IE"/>
        </w:rPr>
        <w:t>_____________________________________________________________________________________________________________________________________________________________________________________________________________________</w:t>
      </w:r>
    </w:p>
    <w:p w14:paraId="3924EA15" w14:textId="77777777" w:rsidR="00F57F99" w:rsidRPr="00C8660E" w:rsidRDefault="00F57F99" w:rsidP="00F57F99">
      <w:pPr>
        <w:ind w:left="-567"/>
        <w:rPr>
          <w:rFonts w:cs="Arial"/>
          <w:lang w:val="en-IE"/>
        </w:rPr>
      </w:pPr>
    </w:p>
    <w:p w14:paraId="5834F567" w14:textId="77777777" w:rsidR="00F57F99" w:rsidRPr="00C8660E" w:rsidRDefault="00F57F99" w:rsidP="00F57F99">
      <w:pPr>
        <w:rPr>
          <w:rFonts w:cs="Arial"/>
          <w:lang w:val="en-IE"/>
        </w:rPr>
      </w:pPr>
      <w:r w:rsidRPr="00C8660E">
        <w:rPr>
          <w:rFonts w:cs="Arial"/>
          <w:lang w:val="en-IE"/>
        </w:rPr>
        <w:t xml:space="preserve">    </w:t>
      </w:r>
    </w:p>
    <w:p w14:paraId="02B75F17" w14:textId="77777777" w:rsidR="00F57F99" w:rsidRPr="00C8660E" w:rsidRDefault="00F57F99" w:rsidP="00F57F99">
      <w:pPr>
        <w:rPr>
          <w:rFonts w:cs="Arial"/>
          <w:b/>
          <w:lang w:val="en-IE"/>
        </w:rPr>
      </w:pPr>
      <w:r w:rsidRPr="00C8660E">
        <w:rPr>
          <w:rFonts w:cs="Arial"/>
          <w:b/>
          <w:lang w:val="en-IE"/>
        </w:rPr>
        <w:t>4. Health &amp; Wellbeing</w:t>
      </w:r>
    </w:p>
    <w:p w14:paraId="4FC7B3B2" w14:textId="77777777" w:rsidR="00F57F99" w:rsidRPr="00C8660E" w:rsidRDefault="00F57F99" w:rsidP="00F57F99">
      <w:pPr>
        <w:rPr>
          <w:rFonts w:cs="Arial"/>
          <w:lang w:val="en-IE"/>
        </w:rPr>
      </w:pPr>
    </w:p>
    <w:p w14:paraId="3B45924D" w14:textId="77777777" w:rsidR="00F57F99" w:rsidRPr="00C8660E" w:rsidRDefault="00F57F99" w:rsidP="00F57F99">
      <w:pPr>
        <w:rPr>
          <w:rFonts w:cs="Arial"/>
          <w:lang w:val="en-IE"/>
        </w:rPr>
      </w:pPr>
      <w:r w:rsidRPr="00C8660E">
        <w:rPr>
          <w:rFonts w:cs="Arial"/>
          <w:lang w:val="en-IE"/>
        </w:rPr>
        <w:t>Knowing how to look after myself and keep healthy</w:t>
      </w:r>
    </w:p>
    <w:p w14:paraId="770A6E42" w14:textId="77777777" w:rsidR="00F57F99" w:rsidRPr="00C8660E" w:rsidRDefault="00F57F99" w:rsidP="00F57F99">
      <w:pPr>
        <w:rPr>
          <w:rFonts w:cs="Arial"/>
          <w:lang w:val="en-IE"/>
        </w:rPr>
      </w:pPr>
      <w:r w:rsidRPr="00C8660E">
        <w:rPr>
          <w:rFonts w:cs="Arial"/>
          <w:lang w:val="en-IE"/>
        </w:rPr>
        <w:t xml:space="preserve">What makes me feel good? </w:t>
      </w:r>
    </w:p>
    <w:p w14:paraId="6634D575" w14:textId="77777777" w:rsidR="00F57F99" w:rsidRPr="00C8660E" w:rsidRDefault="00F57F99" w:rsidP="00F57F99">
      <w:pPr>
        <w:rPr>
          <w:rFonts w:cs="Arial"/>
          <w:lang w:val="en-IE"/>
        </w:rPr>
      </w:pPr>
      <w:r w:rsidRPr="00C8660E">
        <w:rPr>
          <w:rFonts w:cs="Arial"/>
          <w:lang w:val="en-IE"/>
        </w:rPr>
        <w:t>Do I have the information I need about my disability?</w:t>
      </w:r>
    </w:p>
    <w:p w14:paraId="13EDD089" w14:textId="77777777" w:rsidR="00F57F99" w:rsidRPr="00C8660E" w:rsidRDefault="00F57F99" w:rsidP="00F57F99">
      <w:pPr>
        <w:ind w:left="-567" w:right="-340"/>
        <w:rPr>
          <w:rFonts w:cs="Arial"/>
          <w:lang w:val="en-IE"/>
        </w:rPr>
      </w:pPr>
      <w:r w:rsidRPr="00C8660E">
        <w:rPr>
          <w:rFonts w:cs="Arial"/>
          <w:lang w:val="en-IE"/>
        </w:rPr>
        <w:t xml:space="preserve"> _____________________________________________________________________________________________________________________________________________________________________________________________________________________</w:t>
      </w:r>
    </w:p>
    <w:p w14:paraId="2565C1E2" w14:textId="77777777" w:rsidR="00F57F99" w:rsidRPr="00C8660E" w:rsidRDefault="00F57F99" w:rsidP="00F57F99">
      <w:pPr>
        <w:ind w:left="-567"/>
        <w:rPr>
          <w:rFonts w:cs="Arial"/>
          <w:lang w:val="en-IE"/>
        </w:rPr>
      </w:pPr>
    </w:p>
    <w:p w14:paraId="4BCBB1B9" w14:textId="77777777" w:rsidR="00F57F99" w:rsidRPr="00C8660E" w:rsidRDefault="00F57F99" w:rsidP="00F57F99">
      <w:pPr>
        <w:jc w:val="both"/>
        <w:rPr>
          <w:rFonts w:cs="Arial"/>
          <w:lang w:val="en-IE"/>
        </w:rPr>
      </w:pPr>
    </w:p>
    <w:p w14:paraId="606DF001" w14:textId="77777777" w:rsidR="00F57F99" w:rsidRPr="00C8660E" w:rsidRDefault="00F57F99" w:rsidP="00F57F99">
      <w:pPr>
        <w:jc w:val="both"/>
        <w:rPr>
          <w:rFonts w:cs="Arial"/>
          <w:lang w:val="en-IE"/>
        </w:rPr>
      </w:pPr>
    </w:p>
    <w:p w14:paraId="749D427B" w14:textId="77777777" w:rsidR="00F57F99" w:rsidRPr="00C8660E" w:rsidRDefault="00F57F99" w:rsidP="00F57F99">
      <w:pPr>
        <w:jc w:val="both"/>
        <w:rPr>
          <w:rFonts w:cs="Arial"/>
          <w:lang w:val="en-IE"/>
        </w:rPr>
      </w:pPr>
    </w:p>
    <w:p w14:paraId="500C6D02" w14:textId="77777777" w:rsidR="00F57F99" w:rsidRPr="00C8660E" w:rsidRDefault="00F57F99" w:rsidP="00F57F99">
      <w:pPr>
        <w:jc w:val="both"/>
        <w:rPr>
          <w:rFonts w:cs="Arial"/>
          <w:lang w:val="en-IE"/>
        </w:rPr>
      </w:pPr>
    </w:p>
    <w:p w14:paraId="07BEB72D" w14:textId="77777777" w:rsidR="00F57F99" w:rsidRPr="00C8660E" w:rsidRDefault="00F57F99" w:rsidP="00F57F99">
      <w:pPr>
        <w:jc w:val="both"/>
        <w:rPr>
          <w:rFonts w:cs="Arial"/>
          <w:lang w:val="en-IE"/>
        </w:rPr>
      </w:pPr>
    </w:p>
    <w:p w14:paraId="3A85FDD5" w14:textId="77777777" w:rsidR="00F57F99" w:rsidRPr="00C8660E" w:rsidRDefault="00F57F99" w:rsidP="00F57F99">
      <w:pPr>
        <w:jc w:val="both"/>
        <w:rPr>
          <w:rFonts w:cs="Arial"/>
          <w:lang w:val="en-IE"/>
        </w:rPr>
      </w:pPr>
    </w:p>
    <w:p w14:paraId="4167AEF8" w14:textId="77777777" w:rsidR="00F57F99" w:rsidRPr="00C8660E" w:rsidRDefault="00F57F99" w:rsidP="00F57F99">
      <w:pPr>
        <w:jc w:val="both"/>
        <w:rPr>
          <w:rFonts w:cs="Arial"/>
          <w:lang w:val="en-IE"/>
        </w:rPr>
      </w:pPr>
    </w:p>
    <w:p w14:paraId="41B02AB9" w14:textId="568E90A7" w:rsidR="00F57F99" w:rsidRPr="00C8660E" w:rsidRDefault="009306E6" w:rsidP="00F57F99">
      <w:pPr>
        <w:ind w:right="-340"/>
        <w:rPr>
          <w:lang w:val="en-IE"/>
        </w:rPr>
      </w:pPr>
      <w:sdt>
        <w:sdtPr>
          <w:rPr>
            <w:rFonts w:cs="Arial"/>
            <w:b/>
            <w:lang w:val="en-IE"/>
          </w:rPr>
          <w:id w:val="1822390611"/>
          <w:docPartObj>
            <w:docPartGallery w:val="Watermarks"/>
          </w:docPartObj>
        </w:sdtPr>
        <w:sdtContent>
          <w:r w:rsidR="00D46222" w:rsidRPr="00D46222">
            <w:rPr>
              <w:rFonts w:cs="Arial"/>
              <w:b/>
              <w:noProof/>
              <w:lang w:val="en-IE" w:eastAsia="en-IE"/>
            </w:rPr>
            <mc:AlternateContent>
              <mc:Choice Requires="wps">
                <w:drawing>
                  <wp:anchor distT="0" distB="0" distL="114300" distR="114300" simplePos="0" relativeHeight="251691008" behindDoc="1" locked="0" layoutInCell="0" allowOverlap="1" wp14:anchorId="3AEC42DB" wp14:editId="16B3FD13">
                    <wp:simplePos x="0" y="0"/>
                    <wp:positionH relativeFrom="margin">
                      <wp:align>center</wp:align>
                    </wp:positionH>
                    <wp:positionV relativeFrom="margin">
                      <wp:align>center</wp:align>
                    </wp:positionV>
                    <wp:extent cx="5865495" cy="2513965"/>
                    <wp:effectExtent l="0" t="1447800" r="0" b="11055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6813E2"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EC42DB" id="Text Box 28" o:spid="_x0000_s1035" type="#_x0000_t202" style="position:absolute;margin-left:0;margin-top:0;width:461.85pt;height:197.95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vdjAIAAAY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" o:allowincell="f" filled="f" stroked="f">
                    <v:stroke joinstyle="round"/>
                    <o:lock v:ext="edit" shapetype="t"/>
                    <v:textbox style="mso-fit-shape-to-text:t">
                      <w:txbxContent>
                        <w:p w14:paraId="456813E2" w14:textId="77777777" w:rsidR="009306E6" w:rsidRDefault="009306E6" w:rsidP="00D4622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57F99" w:rsidRPr="00C8660E">
        <w:rPr>
          <w:rFonts w:cs="Arial"/>
          <w:b/>
          <w:lang w:val="en-IE"/>
        </w:rPr>
        <w:t>5. Anything else you think is important</w:t>
      </w:r>
      <w:r w:rsidR="00F57F99" w:rsidRPr="00C8660E">
        <w:rPr>
          <w:rFonts w:cs="Arial"/>
          <w:lang w:val="en-IE"/>
        </w:rPr>
        <w:t xml:space="preserve"> _____________________________________________________________________________________________________________________________________________________________________________________________________</w:t>
      </w:r>
    </w:p>
    <w:p w14:paraId="1E63D1C0" w14:textId="77777777" w:rsidR="00F57F99" w:rsidRPr="00C8660E" w:rsidRDefault="00F57F99" w:rsidP="00F57F99">
      <w:pPr>
        <w:jc w:val="both"/>
        <w:rPr>
          <w:rFonts w:cs="Arial"/>
          <w:lang w:val="en-IE"/>
        </w:rPr>
      </w:pPr>
    </w:p>
    <w:p w14:paraId="767284B8" w14:textId="77777777" w:rsidR="00F57F99" w:rsidRPr="00C8660E" w:rsidRDefault="00F57F99" w:rsidP="00F57F99">
      <w:pPr>
        <w:jc w:val="both"/>
        <w:rPr>
          <w:rFonts w:cs="Arial"/>
          <w:lang w:val="en-IE"/>
        </w:rPr>
      </w:pPr>
    </w:p>
    <w:p w14:paraId="225A7C1C" w14:textId="77777777" w:rsidR="00F57F99" w:rsidRPr="00C8660E" w:rsidRDefault="00F57F99" w:rsidP="00F57F99">
      <w:pPr>
        <w:jc w:val="both"/>
        <w:rPr>
          <w:rFonts w:cs="Arial"/>
          <w:b/>
          <w:lang w:val="en-IE"/>
        </w:rPr>
      </w:pPr>
      <w:r w:rsidRPr="00C8660E">
        <w:rPr>
          <w:rFonts w:cs="Arial"/>
          <w:b/>
          <w:lang w:val="en-IE"/>
        </w:rPr>
        <w:t>6. Priorities</w:t>
      </w:r>
    </w:p>
    <w:p w14:paraId="0457FBFE" w14:textId="77777777" w:rsidR="00F57F99" w:rsidRPr="00C8660E" w:rsidRDefault="00F57F99" w:rsidP="00F57F99">
      <w:pPr>
        <w:jc w:val="both"/>
        <w:rPr>
          <w:rFonts w:cs="Arial"/>
          <w:lang w:val="en-IE"/>
        </w:rPr>
      </w:pPr>
    </w:p>
    <w:p w14:paraId="3E6AED21" w14:textId="77777777" w:rsidR="00F57F99" w:rsidRPr="00C8660E" w:rsidRDefault="00F57F99" w:rsidP="00F57F99">
      <w:pPr>
        <w:jc w:val="both"/>
        <w:rPr>
          <w:rFonts w:cs="Arial"/>
          <w:lang w:val="en-IE"/>
        </w:rPr>
      </w:pPr>
      <w:r w:rsidRPr="00C8660E">
        <w:rPr>
          <w:rFonts w:cs="Arial"/>
          <w:lang w:val="en-IE"/>
        </w:rPr>
        <w:t>If you were to pick just a few, what would you most like to get better at?</w:t>
      </w:r>
    </w:p>
    <w:p w14:paraId="2717EB20" w14:textId="77777777" w:rsidR="00F57F99" w:rsidRPr="00C8660E" w:rsidRDefault="00F57F99" w:rsidP="00F57F99">
      <w:pPr>
        <w:rPr>
          <w:rFonts w:cs="Arial"/>
          <w:lang w:val="en-IE"/>
        </w:rPr>
      </w:pPr>
    </w:p>
    <w:p w14:paraId="5BA3DFD3" w14:textId="77777777" w:rsidR="00F57F99" w:rsidRPr="00C8660E" w:rsidRDefault="00F57F99" w:rsidP="00F57F99">
      <w:pPr>
        <w:rPr>
          <w:rFonts w:cs="Arial"/>
          <w:lang w:val="en-IE"/>
        </w:rPr>
      </w:pPr>
    </w:p>
    <w:p w14:paraId="38CE7A25" w14:textId="77777777" w:rsidR="00F57F99" w:rsidRPr="00C8660E" w:rsidRDefault="00F57F99" w:rsidP="00F57F99">
      <w:pPr>
        <w:rPr>
          <w:rFonts w:cs="Arial"/>
          <w:lang w:val="en-IE"/>
        </w:rPr>
      </w:pPr>
      <w:r w:rsidRPr="00C8660E">
        <w:rPr>
          <w:rFonts w:cs="Arial"/>
          <w:lang w:val="en-IE"/>
        </w:rPr>
        <w:t>1. ___________________________________________________________</w:t>
      </w:r>
    </w:p>
    <w:p w14:paraId="6430A4C5" w14:textId="77777777" w:rsidR="00F57F99" w:rsidRPr="00C8660E" w:rsidRDefault="00F57F99" w:rsidP="00F57F99">
      <w:pPr>
        <w:rPr>
          <w:rFonts w:cs="Arial"/>
          <w:lang w:val="en-IE"/>
        </w:rPr>
      </w:pPr>
    </w:p>
    <w:p w14:paraId="392E16C6" w14:textId="77777777" w:rsidR="00F57F99" w:rsidRPr="00C8660E" w:rsidRDefault="00F57F99" w:rsidP="00F57F99">
      <w:pPr>
        <w:rPr>
          <w:rFonts w:cs="Arial"/>
          <w:lang w:val="en-IE"/>
        </w:rPr>
      </w:pPr>
    </w:p>
    <w:p w14:paraId="382C7169" w14:textId="77777777" w:rsidR="00F57F99" w:rsidRPr="00C8660E" w:rsidRDefault="00F57F99" w:rsidP="00F57F99">
      <w:pPr>
        <w:rPr>
          <w:rFonts w:cs="Arial"/>
          <w:lang w:val="en-IE"/>
        </w:rPr>
      </w:pPr>
      <w:r w:rsidRPr="00C8660E">
        <w:rPr>
          <w:rFonts w:cs="Arial"/>
          <w:lang w:val="en-IE"/>
        </w:rPr>
        <w:t>2. ___________________________________________________________</w:t>
      </w:r>
    </w:p>
    <w:p w14:paraId="1C07ADED" w14:textId="77777777" w:rsidR="00F57F99" w:rsidRPr="00C8660E" w:rsidRDefault="00F57F99" w:rsidP="00F57F99">
      <w:pPr>
        <w:rPr>
          <w:rFonts w:cs="Arial"/>
          <w:lang w:val="en-IE"/>
        </w:rPr>
      </w:pPr>
    </w:p>
    <w:p w14:paraId="6DA81C56" w14:textId="77777777" w:rsidR="00F57F99" w:rsidRPr="00C8660E" w:rsidRDefault="00F57F99" w:rsidP="00F57F99">
      <w:pPr>
        <w:rPr>
          <w:rFonts w:cs="Arial"/>
          <w:lang w:val="en-IE"/>
        </w:rPr>
      </w:pPr>
    </w:p>
    <w:p w14:paraId="6553F4C5" w14:textId="77777777" w:rsidR="00F57F99" w:rsidRPr="00C8660E" w:rsidRDefault="00F57F99" w:rsidP="00F57F99">
      <w:pPr>
        <w:rPr>
          <w:rFonts w:cs="Arial"/>
          <w:lang w:val="en-IE"/>
        </w:rPr>
      </w:pPr>
      <w:r w:rsidRPr="00C8660E">
        <w:rPr>
          <w:rFonts w:cs="Arial"/>
          <w:lang w:val="en-IE"/>
        </w:rPr>
        <w:t>3. ___________________________________________________________</w:t>
      </w:r>
    </w:p>
    <w:p w14:paraId="60E20833" w14:textId="77777777" w:rsidR="00F57F99" w:rsidRPr="00C8660E" w:rsidRDefault="00F57F99" w:rsidP="00F57F99">
      <w:pPr>
        <w:rPr>
          <w:rFonts w:cs="Arial"/>
          <w:b/>
          <w:lang w:val="en-IE"/>
        </w:rPr>
      </w:pPr>
    </w:p>
    <w:p w14:paraId="5A61762D" w14:textId="77777777" w:rsidR="00F57F99" w:rsidRPr="00C8660E" w:rsidRDefault="00F57F99" w:rsidP="00F57F99">
      <w:pPr>
        <w:rPr>
          <w:rFonts w:cs="Arial"/>
          <w:b/>
          <w:lang w:val="en-IE"/>
        </w:rPr>
      </w:pPr>
    </w:p>
    <w:p w14:paraId="67FF7A88" w14:textId="77777777" w:rsidR="00F57F99" w:rsidRPr="00C8660E" w:rsidRDefault="00F57F99" w:rsidP="00F57F99">
      <w:pPr>
        <w:rPr>
          <w:rFonts w:cs="Arial"/>
          <w:b/>
          <w:lang w:val="en-IE"/>
        </w:rPr>
      </w:pPr>
    </w:p>
    <w:p w14:paraId="4F0C999C" w14:textId="77777777" w:rsidR="00F57F99" w:rsidRPr="00C8660E" w:rsidRDefault="00F57F99" w:rsidP="00F57F99">
      <w:pPr>
        <w:rPr>
          <w:rFonts w:cs="Arial"/>
          <w:b/>
          <w:lang w:val="en-IE"/>
        </w:rPr>
      </w:pPr>
    </w:p>
    <w:p w14:paraId="316DC639" w14:textId="77777777" w:rsidR="00F57F99" w:rsidRPr="00C8660E" w:rsidRDefault="00F57F99" w:rsidP="00F57F99">
      <w:pPr>
        <w:rPr>
          <w:rFonts w:cs="Arial"/>
          <w:b/>
          <w:lang w:val="en-IE"/>
        </w:rPr>
      </w:pPr>
    </w:p>
    <w:p w14:paraId="5B5A364C" w14:textId="77777777" w:rsidR="00F57F99" w:rsidRPr="00C8660E" w:rsidRDefault="00F57F99" w:rsidP="00F57F99">
      <w:pPr>
        <w:rPr>
          <w:rFonts w:cs="Arial"/>
          <w:b/>
          <w:lang w:val="en-IE"/>
        </w:rPr>
      </w:pPr>
    </w:p>
    <w:p w14:paraId="2EE1E74A" w14:textId="77777777" w:rsidR="00F57F99" w:rsidRPr="00C8660E" w:rsidRDefault="00F57F99" w:rsidP="00F57F99">
      <w:pPr>
        <w:rPr>
          <w:rFonts w:cs="Arial"/>
          <w:b/>
          <w:lang w:val="en-IE"/>
        </w:rPr>
      </w:pPr>
    </w:p>
    <w:p w14:paraId="2B72C804" w14:textId="77777777" w:rsidR="00F57F99" w:rsidRPr="00C8660E" w:rsidRDefault="00F57F99" w:rsidP="00F57F99">
      <w:pPr>
        <w:rPr>
          <w:rFonts w:cs="Arial"/>
          <w:b/>
          <w:lang w:val="en-IE"/>
        </w:rPr>
      </w:pPr>
    </w:p>
    <w:p w14:paraId="6D701BE4" w14:textId="77777777" w:rsidR="00F57F99" w:rsidRPr="00C8660E" w:rsidRDefault="00F57F99" w:rsidP="00F57F99">
      <w:pPr>
        <w:rPr>
          <w:rFonts w:cs="Arial"/>
          <w:b/>
          <w:lang w:val="en-IE"/>
        </w:rPr>
      </w:pPr>
    </w:p>
    <w:p w14:paraId="00EADCE3" w14:textId="77777777" w:rsidR="00F57F99" w:rsidRPr="00C8660E" w:rsidRDefault="00F57F99" w:rsidP="00F57F99">
      <w:pPr>
        <w:rPr>
          <w:rFonts w:cs="Arial"/>
          <w:b/>
          <w:lang w:val="en-IE"/>
        </w:rPr>
      </w:pPr>
    </w:p>
    <w:p w14:paraId="4D28A909" w14:textId="77777777" w:rsidR="00F57F99" w:rsidRPr="00C8660E" w:rsidRDefault="00F57F99" w:rsidP="00F57F99">
      <w:pPr>
        <w:rPr>
          <w:rFonts w:cs="Arial"/>
          <w:b/>
          <w:lang w:val="en-IE"/>
        </w:rPr>
      </w:pPr>
    </w:p>
    <w:p w14:paraId="2BE99D6E" w14:textId="77777777" w:rsidR="00F57F99" w:rsidRPr="00C8660E" w:rsidRDefault="00F57F99" w:rsidP="00F57F99">
      <w:pPr>
        <w:rPr>
          <w:rFonts w:cs="Arial"/>
          <w:b/>
          <w:lang w:val="en-IE"/>
        </w:rPr>
      </w:pPr>
    </w:p>
    <w:p w14:paraId="3C495E20" w14:textId="77777777" w:rsidR="00F57F99" w:rsidRPr="00C8660E" w:rsidRDefault="00F57F99" w:rsidP="00F57F99">
      <w:pPr>
        <w:rPr>
          <w:rFonts w:cs="Arial"/>
          <w:b/>
          <w:lang w:val="en-IE"/>
        </w:rPr>
      </w:pPr>
    </w:p>
    <w:p w14:paraId="65ACD14E" w14:textId="77777777" w:rsidR="00F57F99" w:rsidRPr="00C8660E" w:rsidRDefault="00F57F99" w:rsidP="00F57F99">
      <w:pPr>
        <w:rPr>
          <w:rFonts w:cs="Arial"/>
          <w:b/>
          <w:lang w:val="en-IE"/>
        </w:rPr>
      </w:pPr>
    </w:p>
    <w:p w14:paraId="31E69BD1" w14:textId="77777777" w:rsidR="00F57F99" w:rsidRPr="00C8660E" w:rsidRDefault="00F57F99" w:rsidP="00F57F99">
      <w:pPr>
        <w:rPr>
          <w:rFonts w:cs="Arial"/>
          <w:b/>
          <w:lang w:val="en-IE"/>
        </w:rPr>
      </w:pPr>
    </w:p>
    <w:p w14:paraId="76F46BC7" w14:textId="77777777" w:rsidR="00F57F99" w:rsidRPr="00C8660E" w:rsidRDefault="00F57F99" w:rsidP="00F57F99">
      <w:pPr>
        <w:rPr>
          <w:rFonts w:cs="Arial"/>
          <w:b/>
          <w:lang w:val="en-IE"/>
        </w:rPr>
      </w:pPr>
    </w:p>
    <w:p w14:paraId="19D79CBE" w14:textId="77777777" w:rsidR="00F57F99" w:rsidRPr="00C8660E" w:rsidRDefault="00F57F99" w:rsidP="00F57F99">
      <w:pPr>
        <w:rPr>
          <w:rFonts w:cs="Arial"/>
          <w:b/>
          <w:lang w:val="en-IE"/>
        </w:rPr>
      </w:pPr>
    </w:p>
    <w:p w14:paraId="7FA4EAC7" w14:textId="77777777" w:rsidR="00F57F99" w:rsidRPr="00C8660E" w:rsidRDefault="00F57F99" w:rsidP="00F57F99">
      <w:pPr>
        <w:rPr>
          <w:rFonts w:cs="Arial"/>
          <w:b/>
          <w:lang w:val="en-IE"/>
        </w:rPr>
      </w:pPr>
    </w:p>
    <w:p w14:paraId="74CFD89D" w14:textId="77777777" w:rsidR="00F57F99" w:rsidRPr="00C8660E" w:rsidRDefault="00F57F99" w:rsidP="00F57F99">
      <w:pPr>
        <w:rPr>
          <w:rFonts w:cs="Arial"/>
          <w:b/>
          <w:lang w:val="en-IE"/>
        </w:rPr>
      </w:pPr>
    </w:p>
    <w:p w14:paraId="64B5F6D8" w14:textId="77777777" w:rsidR="00F57F99" w:rsidRPr="00C8660E" w:rsidRDefault="00F57F99" w:rsidP="00F57F99">
      <w:pPr>
        <w:rPr>
          <w:rFonts w:cs="Arial"/>
          <w:b/>
          <w:lang w:val="en-IE"/>
        </w:rPr>
      </w:pPr>
    </w:p>
    <w:p w14:paraId="33CBA764" w14:textId="77777777" w:rsidR="00F57F99" w:rsidRPr="00C8660E" w:rsidRDefault="00F57F99" w:rsidP="00F57F99">
      <w:pPr>
        <w:rPr>
          <w:rFonts w:cs="Arial"/>
          <w:b/>
          <w:lang w:val="en-IE"/>
        </w:rPr>
      </w:pPr>
    </w:p>
    <w:p w14:paraId="26E188E3" w14:textId="77777777" w:rsidR="00F57F99" w:rsidRPr="00C8660E" w:rsidRDefault="00F57F99" w:rsidP="00F57F99">
      <w:pPr>
        <w:rPr>
          <w:rFonts w:cs="Arial"/>
          <w:b/>
          <w:lang w:val="en-IE"/>
        </w:rPr>
      </w:pPr>
    </w:p>
    <w:p w14:paraId="354D32F9" w14:textId="77777777" w:rsidR="00F57F99" w:rsidRPr="00C8660E" w:rsidRDefault="00F57F99" w:rsidP="00F57F99">
      <w:pPr>
        <w:rPr>
          <w:rFonts w:cs="Arial"/>
          <w:b/>
          <w:lang w:val="en-IE"/>
        </w:rPr>
      </w:pPr>
    </w:p>
    <w:p w14:paraId="6DA9515F" w14:textId="77777777" w:rsidR="00F57F99" w:rsidRPr="00C8660E" w:rsidRDefault="00F57F99" w:rsidP="00F57F99">
      <w:pPr>
        <w:rPr>
          <w:rFonts w:cs="Arial"/>
          <w:b/>
          <w:lang w:val="en-IE"/>
        </w:rPr>
      </w:pPr>
    </w:p>
    <w:p w14:paraId="3A4DB1D6" w14:textId="77777777" w:rsidR="006866C4" w:rsidRPr="00C8660E" w:rsidRDefault="006866C4" w:rsidP="00302361">
      <w:pPr>
        <w:spacing w:line="360" w:lineRule="auto"/>
        <w:rPr>
          <w:b/>
          <w:sz w:val="24"/>
          <w:szCs w:val="24"/>
        </w:rPr>
      </w:pPr>
    </w:p>
    <w:p w14:paraId="2F80A84B" w14:textId="489F4EDE" w:rsidR="00FA74C4" w:rsidRPr="00C8660E" w:rsidRDefault="00FA74C4" w:rsidP="00302361">
      <w:pPr>
        <w:spacing w:line="360" w:lineRule="auto"/>
        <w:rPr>
          <w:b/>
          <w:sz w:val="24"/>
          <w:szCs w:val="24"/>
        </w:rPr>
      </w:pPr>
    </w:p>
    <w:p w14:paraId="22A18499" w14:textId="064196FE" w:rsidR="00FA74C4" w:rsidRPr="00C8660E" w:rsidRDefault="00FA74C4" w:rsidP="00302361">
      <w:pPr>
        <w:spacing w:line="360" w:lineRule="auto"/>
        <w:rPr>
          <w:b/>
          <w:sz w:val="24"/>
          <w:szCs w:val="24"/>
        </w:rPr>
      </w:pPr>
    </w:p>
    <w:p w14:paraId="627C76A2" w14:textId="14727CF0" w:rsidR="00FA74C4" w:rsidRPr="00C8660E" w:rsidRDefault="00FA74C4" w:rsidP="00302361">
      <w:pPr>
        <w:spacing w:line="360" w:lineRule="auto"/>
        <w:rPr>
          <w:b/>
          <w:sz w:val="24"/>
          <w:szCs w:val="24"/>
        </w:rPr>
      </w:pPr>
    </w:p>
    <w:p w14:paraId="26A5835E" w14:textId="0D072286" w:rsidR="00F57F99" w:rsidRPr="00C8660E" w:rsidRDefault="00F57F99">
      <w:pPr>
        <w:rPr>
          <w:rFonts w:cs="Arial"/>
          <w:lang w:val="en-IE"/>
        </w:rPr>
      </w:pPr>
    </w:p>
    <w:p w14:paraId="7CA9DCEF" w14:textId="0A12A0DC" w:rsidR="00F57F99" w:rsidRPr="00C8660E" w:rsidRDefault="00F57F99">
      <w:pPr>
        <w:rPr>
          <w:rFonts w:cs="Arial"/>
          <w:lang w:val="en-IE"/>
        </w:rPr>
      </w:pPr>
      <w:r w:rsidRPr="00C8660E">
        <w:rPr>
          <w:rFonts w:cs="Arial"/>
          <w:lang w:val="en-IE"/>
        </w:rPr>
        <w:br w:type="page"/>
      </w:r>
    </w:p>
    <w:p w14:paraId="3006D739" w14:textId="77777777" w:rsidR="00F57F99" w:rsidRPr="00C8660E" w:rsidRDefault="00F57F99" w:rsidP="00302361">
      <w:pPr>
        <w:spacing w:line="360" w:lineRule="auto"/>
        <w:rPr>
          <w:rFonts w:cs="Arial"/>
          <w:lang w:val="en-IE"/>
        </w:rPr>
        <w:sectPr w:rsidR="00F57F99" w:rsidRPr="00C8660E" w:rsidSect="00CB780A">
          <w:footerReference w:type="even" r:id="rId20"/>
          <w:footerReference w:type="default" r:id="rId21"/>
          <w:pgSz w:w="11907" w:h="16840" w:code="9"/>
          <w:pgMar w:top="1440" w:right="1440" w:bottom="1440" w:left="1440" w:header="709" w:footer="709" w:gutter="0"/>
          <w:cols w:space="708"/>
          <w:docGrid w:linePitch="360"/>
        </w:sectPr>
      </w:pPr>
    </w:p>
    <w:p w14:paraId="19D31722" w14:textId="34EE1A96" w:rsidR="00F57F99" w:rsidRPr="00C8660E" w:rsidRDefault="00840CD5" w:rsidP="00F57F99">
      <w:pPr>
        <w:pStyle w:val="BodyText"/>
        <w:spacing w:line="360" w:lineRule="auto"/>
        <w:rPr>
          <w:rFonts w:ascii="Verdana" w:hAnsi="Verdana"/>
          <w:b/>
          <w:sz w:val="22"/>
          <w:szCs w:val="22"/>
        </w:rPr>
      </w:pPr>
      <w:r w:rsidRPr="00C8660E">
        <w:rPr>
          <w:rFonts w:ascii="Verdana" w:hAnsi="Verdana"/>
          <w:b/>
          <w:sz w:val="22"/>
          <w:szCs w:val="22"/>
        </w:rPr>
        <w:t xml:space="preserve">3. </w:t>
      </w:r>
      <w:r w:rsidR="00D46222">
        <w:rPr>
          <w:rFonts w:ascii="Verdana" w:hAnsi="Verdana"/>
          <w:b/>
          <w:sz w:val="22"/>
          <w:szCs w:val="22"/>
        </w:rPr>
        <w:t>Reflection on s</w:t>
      </w:r>
      <w:r w:rsidR="00F57F99" w:rsidRPr="00C8660E">
        <w:rPr>
          <w:rFonts w:ascii="Verdana" w:hAnsi="Verdana"/>
          <w:b/>
          <w:sz w:val="22"/>
          <w:szCs w:val="22"/>
        </w:rPr>
        <w:t xml:space="preserve">ample </w:t>
      </w:r>
      <w:r w:rsidRPr="00C8660E">
        <w:rPr>
          <w:rFonts w:ascii="Verdana" w:hAnsi="Verdana"/>
          <w:b/>
          <w:sz w:val="22"/>
          <w:szCs w:val="22"/>
        </w:rPr>
        <w:t>goals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2"/>
        <w:gridCol w:w="4820"/>
        <w:gridCol w:w="4536"/>
      </w:tblGrid>
      <w:tr w:rsidR="00F57F99" w:rsidRPr="00C8660E" w14:paraId="0A8EEB9B" w14:textId="77777777" w:rsidTr="00F57F99">
        <w:tc>
          <w:tcPr>
            <w:tcW w:w="4673" w:type="dxa"/>
            <w:gridSpan w:val="2"/>
            <w:shd w:val="clear" w:color="auto" w:fill="FFF2CC" w:themeFill="accent4" w:themeFillTint="33"/>
          </w:tcPr>
          <w:p w14:paraId="522B4399" w14:textId="77777777" w:rsidR="00F57F99" w:rsidRPr="00C8660E" w:rsidRDefault="00F57F99" w:rsidP="00F57F99">
            <w:pPr>
              <w:ind w:right="72"/>
              <w:rPr>
                <w:rFonts w:cs="Calibri"/>
                <w:b/>
                <w:sz w:val="20"/>
                <w:szCs w:val="20"/>
              </w:rPr>
            </w:pPr>
            <w:r w:rsidRPr="00C8660E">
              <w:rPr>
                <w:rFonts w:cs="Calibri"/>
                <w:b/>
                <w:sz w:val="20"/>
                <w:szCs w:val="20"/>
              </w:rPr>
              <w:t>Draft</w:t>
            </w:r>
          </w:p>
        </w:tc>
        <w:tc>
          <w:tcPr>
            <w:tcW w:w="4820" w:type="dxa"/>
            <w:shd w:val="clear" w:color="auto" w:fill="FFF2CC" w:themeFill="accent4" w:themeFillTint="33"/>
          </w:tcPr>
          <w:p w14:paraId="60CD3306" w14:textId="77777777" w:rsidR="00F57F99" w:rsidRPr="00C8660E" w:rsidRDefault="00F57F99" w:rsidP="00F57F99">
            <w:pPr>
              <w:ind w:right="72"/>
              <w:rPr>
                <w:rFonts w:cs="Calibri"/>
                <w:b/>
                <w:sz w:val="20"/>
                <w:szCs w:val="20"/>
              </w:rPr>
            </w:pPr>
            <w:r w:rsidRPr="00C8660E">
              <w:rPr>
                <w:rFonts w:cs="Calibri"/>
                <w:b/>
                <w:sz w:val="20"/>
                <w:szCs w:val="20"/>
              </w:rPr>
              <w:t xml:space="preserve">Reflection </w:t>
            </w:r>
          </w:p>
        </w:tc>
        <w:tc>
          <w:tcPr>
            <w:tcW w:w="4536" w:type="dxa"/>
            <w:shd w:val="clear" w:color="auto" w:fill="FFF2CC" w:themeFill="accent4" w:themeFillTint="33"/>
          </w:tcPr>
          <w:p w14:paraId="3B2B6358" w14:textId="77777777" w:rsidR="00F57F99" w:rsidRPr="00C8660E" w:rsidRDefault="00F57F99" w:rsidP="00F57F99">
            <w:pPr>
              <w:ind w:right="72"/>
              <w:rPr>
                <w:rFonts w:cs="Calibri"/>
                <w:b/>
                <w:sz w:val="20"/>
                <w:szCs w:val="20"/>
              </w:rPr>
            </w:pPr>
            <w:r w:rsidRPr="00C8660E">
              <w:rPr>
                <w:rFonts w:cs="Calibri"/>
                <w:b/>
                <w:sz w:val="20"/>
                <w:szCs w:val="20"/>
              </w:rPr>
              <w:t>Possible revision</w:t>
            </w:r>
          </w:p>
        </w:tc>
      </w:tr>
      <w:tr w:rsidR="00F57F99" w:rsidRPr="00C8660E" w14:paraId="714EF357" w14:textId="77777777" w:rsidTr="00F57F99">
        <w:trPr>
          <w:trHeight w:val="226"/>
        </w:trPr>
        <w:tc>
          <w:tcPr>
            <w:tcW w:w="14029" w:type="dxa"/>
            <w:gridSpan w:val="4"/>
            <w:shd w:val="clear" w:color="auto" w:fill="auto"/>
          </w:tcPr>
          <w:p w14:paraId="27F15B79" w14:textId="77777777" w:rsidR="00F57F99" w:rsidRPr="00C8660E" w:rsidRDefault="00F57F99" w:rsidP="00F57F99">
            <w:pPr>
              <w:ind w:right="72"/>
              <w:rPr>
                <w:rFonts w:cs="Calibri"/>
                <w:b/>
                <w:sz w:val="20"/>
                <w:szCs w:val="20"/>
              </w:rPr>
            </w:pPr>
            <w:r w:rsidRPr="00C8660E">
              <w:rPr>
                <w:rFonts w:cs="Calibri"/>
                <w:b/>
                <w:sz w:val="20"/>
                <w:szCs w:val="20"/>
              </w:rPr>
              <w:t>Goal</w:t>
            </w:r>
          </w:p>
        </w:tc>
      </w:tr>
      <w:tr w:rsidR="00F57F99" w:rsidRPr="00C8660E" w14:paraId="2EDB0D65" w14:textId="77777777" w:rsidTr="00F57F99">
        <w:trPr>
          <w:trHeight w:val="1190"/>
        </w:trPr>
        <w:tc>
          <w:tcPr>
            <w:tcW w:w="4673" w:type="dxa"/>
            <w:gridSpan w:val="2"/>
            <w:shd w:val="clear" w:color="auto" w:fill="auto"/>
          </w:tcPr>
          <w:p w14:paraId="7CDA4E42" w14:textId="77777777" w:rsidR="00F57F99" w:rsidRPr="00C8660E" w:rsidRDefault="00F57F99" w:rsidP="00F57F99">
            <w:pPr>
              <w:ind w:right="72"/>
              <w:rPr>
                <w:rFonts w:cs="Calibri"/>
                <w:sz w:val="20"/>
                <w:szCs w:val="20"/>
              </w:rPr>
            </w:pPr>
            <w:r w:rsidRPr="00C8660E">
              <w:rPr>
                <w:rFonts w:cs="Calibri"/>
                <w:sz w:val="20"/>
                <w:szCs w:val="20"/>
              </w:rPr>
              <w:t>Conor will expand his diet to include one more food item. This may be plain pasta, plain pizza or non-toasted bread. Conor will be safe when eating and drinking.</w:t>
            </w:r>
          </w:p>
          <w:p w14:paraId="5DF92B57" w14:textId="77777777" w:rsidR="00F57F99" w:rsidRPr="00C8660E" w:rsidRDefault="00F57F99" w:rsidP="00F57F99">
            <w:pPr>
              <w:ind w:right="72"/>
              <w:rPr>
                <w:rFonts w:cs="Calibri"/>
                <w:b/>
                <w:sz w:val="20"/>
                <w:szCs w:val="20"/>
                <w:u w:val="single"/>
              </w:rPr>
            </w:pPr>
          </w:p>
        </w:tc>
        <w:tc>
          <w:tcPr>
            <w:tcW w:w="4820" w:type="dxa"/>
            <w:shd w:val="clear" w:color="auto" w:fill="auto"/>
          </w:tcPr>
          <w:p w14:paraId="3B00A211" w14:textId="77777777" w:rsidR="00F57F99" w:rsidRPr="00C8660E" w:rsidRDefault="00F57F99" w:rsidP="00F57F99">
            <w:pPr>
              <w:ind w:right="72"/>
              <w:rPr>
                <w:rFonts w:cs="Calibri"/>
                <w:sz w:val="20"/>
                <w:szCs w:val="20"/>
              </w:rPr>
            </w:pPr>
            <w:r w:rsidRPr="00C8660E">
              <w:rPr>
                <w:rFonts w:cs="Calibri"/>
                <w:sz w:val="20"/>
                <w:szCs w:val="20"/>
              </w:rPr>
              <w:t>This is two goals - to expand his diet and to be safe when eating and drinking.  What will the goals look like when achieved?</w:t>
            </w:r>
          </w:p>
          <w:p w14:paraId="22562A83" w14:textId="77777777" w:rsidR="00F57F99" w:rsidRPr="00C8660E" w:rsidRDefault="00F57F99" w:rsidP="00F57F99">
            <w:pPr>
              <w:ind w:right="72"/>
              <w:rPr>
                <w:rFonts w:cs="Calibri"/>
                <w:b/>
                <w:sz w:val="20"/>
                <w:szCs w:val="20"/>
                <w:u w:val="single"/>
              </w:rPr>
            </w:pPr>
          </w:p>
        </w:tc>
        <w:tc>
          <w:tcPr>
            <w:tcW w:w="4536" w:type="dxa"/>
            <w:shd w:val="clear" w:color="auto" w:fill="auto"/>
          </w:tcPr>
          <w:p w14:paraId="5EA9B03D" w14:textId="77777777" w:rsidR="00F57F99" w:rsidRPr="00C8660E" w:rsidRDefault="00F57F99" w:rsidP="00F57F99">
            <w:pPr>
              <w:ind w:right="72"/>
              <w:rPr>
                <w:rFonts w:cs="Calibri"/>
                <w:sz w:val="20"/>
                <w:szCs w:val="20"/>
              </w:rPr>
            </w:pPr>
            <w:r w:rsidRPr="00C8660E">
              <w:rPr>
                <w:rFonts w:cs="Calibri"/>
                <w:sz w:val="20"/>
                <w:szCs w:val="20"/>
              </w:rPr>
              <w:t>Conor will expand his diet to include one more food item, which is pasta for his dinner at least once a week.</w:t>
            </w:r>
          </w:p>
        </w:tc>
      </w:tr>
      <w:tr w:rsidR="00F57F99" w:rsidRPr="00C8660E" w14:paraId="50AEBB10" w14:textId="77777777" w:rsidTr="00F57F99">
        <w:tc>
          <w:tcPr>
            <w:tcW w:w="14029" w:type="dxa"/>
            <w:gridSpan w:val="4"/>
            <w:shd w:val="clear" w:color="auto" w:fill="auto"/>
          </w:tcPr>
          <w:p w14:paraId="249DB17C" w14:textId="77777777" w:rsidR="00F57F99" w:rsidRPr="00C8660E" w:rsidRDefault="00F57F99" w:rsidP="00F57F99">
            <w:pPr>
              <w:ind w:right="72"/>
              <w:rPr>
                <w:rFonts w:cs="Calibri"/>
                <w:sz w:val="20"/>
                <w:szCs w:val="20"/>
              </w:rPr>
            </w:pPr>
            <w:r w:rsidRPr="00C8660E">
              <w:rPr>
                <w:rFonts w:cs="Calibri"/>
                <w:b/>
                <w:sz w:val="20"/>
                <w:szCs w:val="20"/>
              </w:rPr>
              <w:t>What is happening now? (baseline)</w:t>
            </w:r>
          </w:p>
        </w:tc>
      </w:tr>
      <w:tr w:rsidR="00F57F99" w:rsidRPr="00C8660E" w14:paraId="5D639669" w14:textId="77777777" w:rsidTr="00F57F99">
        <w:tc>
          <w:tcPr>
            <w:tcW w:w="4673" w:type="dxa"/>
            <w:gridSpan w:val="2"/>
            <w:shd w:val="clear" w:color="auto" w:fill="auto"/>
          </w:tcPr>
          <w:p w14:paraId="5A4B268F" w14:textId="77777777" w:rsidR="00F57F99" w:rsidRPr="00C8660E" w:rsidRDefault="00F57F99" w:rsidP="00F57F99">
            <w:pPr>
              <w:ind w:right="-334"/>
              <w:rPr>
                <w:rFonts w:cs="Calibri"/>
                <w:sz w:val="20"/>
                <w:szCs w:val="20"/>
              </w:rPr>
            </w:pPr>
            <w:r w:rsidRPr="00C8660E">
              <w:rPr>
                <w:rFonts w:cs="Calibri"/>
                <w:sz w:val="20"/>
                <w:szCs w:val="20"/>
              </w:rPr>
              <w:t xml:space="preserve">Conor continues to have a very limited diet. </w:t>
            </w:r>
          </w:p>
          <w:p w14:paraId="10131C4F" w14:textId="77777777" w:rsidR="00F57F99" w:rsidRPr="00C8660E" w:rsidRDefault="00F57F99" w:rsidP="00F57F99">
            <w:pPr>
              <w:ind w:right="-334"/>
              <w:rPr>
                <w:rFonts w:cs="Calibri"/>
                <w:sz w:val="20"/>
                <w:szCs w:val="20"/>
              </w:rPr>
            </w:pPr>
            <w:r w:rsidRPr="00C8660E">
              <w:rPr>
                <w:rFonts w:cs="Calibri"/>
                <w:sz w:val="20"/>
                <w:szCs w:val="20"/>
              </w:rPr>
              <w:t xml:space="preserve">He is sensitive to certain foods and will </w:t>
            </w:r>
          </w:p>
          <w:p w14:paraId="4831CCCE" w14:textId="77777777" w:rsidR="00F57F99" w:rsidRPr="00C8660E" w:rsidRDefault="00F57F99" w:rsidP="00F57F99">
            <w:pPr>
              <w:ind w:right="-334"/>
              <w:rPr>
                <w:rFonts w:cs="Calibri"/>
                <w:sz w:val="20"/>
                <w:szCs w:val="20"/>
              </w:rPr>
            </w:pPr>
            <w:r w:rsidRPr="00C8660E">
              <w:rPr>
                <w:rFonts w:cs="Calibri"/>
                <w:sz w:val="20"/>
                <w:szCs w:val="20"/>
              </w:rPr>
              <w:t>refuse, regurgitate and gag on them. This makes going on holidays and to restaurants challenging for the family. Hospital has recommended swallow assessment.</w:t>
            </w:r>
          </w:p>
          <w:p w14:paraId="398AC6F7" w14:textId="77777777" w:rsidR="00F57F99" w:rsidRPr="00C8660E" w:rsidRDefault="00F57F99" w:rsidP="00F57F99">
            <w:pPr>
              <w:ind w:right="-334"/>
              <w:rPr>
                <w:rFonts w:cs="Calibri"/>
                <w:b/>
                <w:sz w:val="20"/>
                <w:szCs w:val="20"/>
                <w:u w:val="single"/>
              </w:rPr>
            </w:pPr>
          </w:p>
        </w:tc>
        <w:tc>
          <w:tcPr>
            <w:tcW w:w="4820" w:type="dxa"/>
            <w:shd w:val="clear" w:color="auto" w:fill="auto"/>
          </w:tcPr>
          <w:p w14:paraId="1BFFBA30" w14:textId="77777777" w:rsidR="00F57F99" w:rsidRPr="00C8660E" w:rsidRDefault="00F57F99" w:rsidP="00F57F99">
            <w:pPr>
              <w:rPr>
                <w:rFonts w:cs="Calibri"/>
                <w:sz w:val="20"/>
                <w:szCs w:val="20"/>
              </w:rPr>
            </w:pPr>
            <w:r w:rsidRPr="00C8660E">
              <w:rPr>
                <w:rFonts w:cs="Calibri"/>
                <w:sz w:val="20"/>
                <w:szCs w:val="20"/>
              </w:rPr>
              <w:t>It should be written from a strengths perspective e.g. Conor will eat 5 foods (named) but struggles when new foods are introduced and will gag, regurgitate etc.   The swallow assessment relates to safety.</w:t>
            </w:r>
          </w:p>
          <w:p w14:paraId="3C968FB7" w14:textId="77777777" w:rsidR="00F57F99" w:rsidRPr="00C8660E" w:rsidRDefault="00F57F99" w:rsidP="00F57F99">
            <w:pPr>
              <w:ind w:right="72"/>
              <w:rPr>
                <w:rFonts w:cs="Calibri"/>
                <w:b/>
                <w:sz w:val="20"/>
                <w:szCs w:val="20"/>
                <w:u w:val="single"/>
              </w:rPr>
            </w:pPr>
          </w:p>
        </w:tc>
        <w:tc>
          <w:tcPr>
            <w:tcW w:w="4536" w:type="dxa"/>
            <w:shd w:val="clear" w:color="auto" w:fill="auto"/>
          </w:tcPr>
          <w:p w14:paraId="771435DF" w14:textId="77777777" w:rsidR="00F57F99" w:rsidRPr="00C8660E" w:rsidRDefault="00F57F99" w:rsidP="00F57F99">
            <w:pPr>
              <w:ind w:right="72"/>
              <w:rPr>
                <w:rFonts w:cs="Calibri"/>
                <w:sz w:val="20"/>
                <w:szCs w:val="20"/>
              </w:rPr>
            </w:pPr>
            <w:r w:rsidRPr="00C8660E">
              <w:rPr>
                <w:rFonts w:cs="Calibri"/>
                <w:sz w:val="20"/>
                <w:szCs w:val="20"/>
              </w:rPr>
              <w:t>Conor currently eats mashed potato, chicken, yoghurt and rice. He struggles when other foods are introduced and refuses them or gags.</w:t>
            </w:r>
          </w:p>
        </w:tc>
      </w:tr>
      <w:tr w:rsidR="00F57F99" w:rsidRPr="00C8660E" w14:paraId="753A00DF" w14:textId="77777777" w:rsidTr="00F57F99">
        <w:tc>
          <w:tcPr>
            <w:tcW w:w="14029" w:type="dxa"/>
            <w:gridSpan w:val="4"/>
            <w:shd w:val="clear" w:color="auto" w:fill="auto"/>
          </w:tcPr>
          <w:p w14:paraId="508E1149" w14:textId="51AABD95" w:rsidR="00F57F99" w:rsidRPr="00C8660E" w:rsidRDefault="00F57F99" w:rsidP="00F57F99">
            <w:pPr>
              <w:ind w:right="72"/>
              <w:rPr>
                <w:rFonts w:cs="Calibri"/>
                <w:sz w:val="20"/>
                <w:szCs w:val="20"/>
              </w:rPr>
            </w:pPr>
            <w:r w:rsidRPr="00C8660E">
              <w:rPr>
                <w:rFonts w:cs="Calibri"/>
                <w:b/>
                <w:sz w:val="20"/>
                <w:szCs w:val="20"/>
              </w:rPr>
              <w:t>What will your family and others do to help achieve this goal? (</w:t>
            </w:r>
            <w:r w:rsidR="00D04D42">
              <w:rPr>
                <w:rFonts w:cs="Calibri"/>
                <w:b/>
                <w:sz w:val="20"/>
                <w:szCs w:val="20"/>
              </w:rPr>
              <w:t xml:space="preserve">family </w:t>
            </w:r>
            <w:r w:rsidRPr="00C8660E">
              <w:rPr>
                <w:rFonts w:cs="Calibri"/>
                <w:b/>
                <w:sz w:val="20"/>
                <w:szCs w:val="20"/>
              </w:rPr>
              <w:t>strategies)</w:t>
            </w:r>
          </w:p>
        </w:tc>
      </w:tr>
      <w:tr w:rsidR="00F57F99" w:rsidRPr="00C8660E" w14:paraId="24AC2127" w14:textId="77777777" w:rsidTr="00F57F99">
        <w:tc>
          <w:tcPr>
            <w:tcW w:w="4673" w:type="dxa"/>
            <w:gridSpan w:val="2"/>
            <w:shd w:val="clear" w:color="auto" w:fill="auto"/>
          </w:tcPr>
          <w:p w14:paraId="4D4065AB" w14:textId="77777777" w:rsidR="00F57F99" w:rsidRPr="00C8660E" w:rsidRDefault="00F57F99" w:rsidP="00F57F99">
            <w:pPr>
              <w:rPr>
                <w:rFonts w:cs="Calibri"/>
                <w:sz w:val="20"/>
                <w:szCs w:val="20"/>
              </w:rPr>
            </w:pPr>
            <w:r w:rsidRPr="00C8660E">
              <w:rPr>
                <w:rFonts w:cs="Calibri"/>
                <w:sz w:val="20"/>
                <w:szCs w:val="20"/>
              </w:rPr>
              <w:t xml:space="preserve">Parents to complete food diary and to include with food play and exposure strategies. </w:t>
            </w:r>
          </w:p>
          <w:p w14:paraId="3A89384C" w14:textId="77777777" w:rsidR="00F57F99" w:rsidRPr="00C8660E" w:rsidRDefault="00F57F99" w:rsidP="00F57F99">
            <w:pPr>
              <w:ind w:right="72"/>
              <w:rPr>
                <w:rFonts w:cs="Calibri"/>
                <w:b/>
                <w:sz w:val="20"/>
                <w:szCs w:val="20"/>
                <w:u w:val="single"/>
              </w:rPr>
            </w:pPr>
          </w:p>
        </w:tc>
        <w:tc>
          <w:tcPr>
            <w:tcW w:w="4820" w:type="dxa"/>
            <w:shd w:val="clear" w:color="auto" w:fill="auto"/>
          </w:tcPr>
          <w:p w14:paraId="3D419A05" w14:textId="77777777" w:rsidR="00F57F99" w:rsidRPr="00C8660E" w:rsidRDefault="00F57F99" w:rsidP="00F57F99">
            <w:pPr>
              <w:ind w:right="72"/>
              <w:rPr>
                <w:rFonts w:cs="Calibri"/>
                <w:sz w:val="20"/>
                <w:szCs w:val="20"/>
              </w:rPr>
            </w:pPr>
            <w:r w:rsidRPr="00C8660E">
              <w:rPr>
                <w:rFonts w:cs="Calibri"/>
                <w:sz w:val="20"/>
                <w:szCs w:val="20"/>
              </w:rPr>
              <w:t>How and for how long?</w:t>
            </w:r>
          </w:p>
          <w:p w14:paraId="18BE8690" w14:textId="77777777" w:rsidR="00F57F99" w:rsidRPr="00C8660E" w:rsidRDefault="00F57F99" w:rsidP="00F57F99">
            <w:pPr>
              <w:rPr>
                <w:rFonts w:cs="Calibri"/>
                <w:sz w:val="20"/>
                <w:szCs w:val="20"/>
              </w:rPr>
            </w:pPr>
            <w:r w:rsidRPr="00C8660E">
              <w:rPr>
                <w:rFonts w:cs="Calibri"/>
                <w:sz w:val="20"/>
                <w:szCs w:val="20"/>
              </w:rPr>
              <w:t xml:space="preserve">When, where and how will they do this?  How will it fit into their current routines? How will it contribute to the achievement of the goal?  </w:t>
            </w:r>
          </w:p>
          <w:p w14:paraId="603D067F" w14:textId="77777777" w:rsidR="00F57F99" w:rsidRPr="00C8660E" w:rsidRDefault="00F57F99" w:rsidP="00F57F99">
            <w:pPr>
              <w:rPr>
                <w:rFonts w:cs="Calibri"/>
                <w:sz w:val="20"/>
                <w:szCs w:val="20"/>
              </w:rPr>
            </w:pPr>
          </w:p>
          <w:p w14:paraId="202F1B38" w14:textId="77777777" w:rsidR="00F57F99" w:rsidRPr="00C8660E" w:rsidRDefault="00F57F99" w:rsidP="00F57F99">
            <w:pPr>
              <w:rPr>
                <w:rFonts w:cs="Calibri"/>
                <w:sz w:val="20"/>
                <w:szCs w:val="20"/>
              </w:rPr>
            </w:pPr>
            <w:r w:rsidRPr="00C8660E">
              <w:rPr>
                <w:rFonts w:cs="Calibri"/>
                <w:sz w:val="20"/>
                <w:szCs w:val="20"/>
              </w:rPr>
              <w:t>‘</w:t>
            </w:r>
          </w:p>
          <w:p w14:paraId="4A33E818" w14:textId="77777777" w:rsidR="00F57F99" w:rsidRPr="00C8660E" w:rsidRDefault="00F57F99" w:rsidP="00F57F99">
            <w:pPr>
              <w:ind w:right="72"/>
              <w:rPr>
                <w:rFonts w:cs="Calibri"/>
                <w:b/>
                <w:sz w:val="20"/>
                <w:szCs w:val="20"/>
                <w:u w:val="single"/>
              </w:rPr>
            </w:pPr>
          </w:p>
        </w:tc>
        <w:tc>
          <w:tcPr>
            <w:tcW w:w="4536" w:type="dxa"/>
            <w:shd w:val="clear" w:color="auto" w:fill="auto"/>
          </w:tcPr>
          <w:p w14:paraId="445BB5C3" w14:textId="77777777" w:rsidR="00F57F99" w:rsidRPr="00C8660E" w:rsidRDefault="00F57F99" w:rsidP="00F57F99">
            <w:pPr>
              <w:ind w:right="72"/>
              <w:rPr>
                <w:rFonts w:cs="Calibri"/>
                <w:sz w:val="20"/>
                <w:szCs w:val="20"/>
              </w:rPr>
            </w:pPr>
            <w:r w:rsidRPr="00C8660E">
              <w:rPr>
                <w:rFonts w:cs="Calibri"/>
                <w:sz w:val="20"/>
                <w:szCs w:val="20"/>
              </w:rPr>
              <w:t>We will complete a food diary for one month, to include notes of dinnertime each day, the food Conor was offered, any strategies used to encourage Conor to eat pasta and what he ate. The diary will help to identify strategies which work and track progress.</w:t>
            </w:r>
          </w:p>
          <w:p w14:paraId="0D58D9E7" w14:textId="77777777" w:rsidR="00F57F99" w:rsidRPr="00C8660E" w:rsidRDefault="00F57F99" w:rsidP="00F57F99">
            <w:pPr>
              <w:ind w:right="72"/>
              <w:rPr>
                <w:rFonts w:cs="Calibri"/>
                <w:sz w:val="20"/>
                <w:szCs w:val="20"/>
              </w:rPr>
            </w:pPr>
          </w:p>
        </w:tc>
      </w:tr>
      <w:tr w:rsidR="00F57F99" w:rsidRPr="00C8660E" w14:paraId="30714ED4" w14:textId="77777777" w:rsidTr="00F57F99">
        <w:tc>
          <w:tcPr>
            <w:tcW w:w="14029" w:type="dxa"/>
            <w:gridSpan w:val="4"/>
            <w:shd w:val="clear" w:color="auto" w:fill="auto"/>
          </w:tcPr>
          <w:p w14:paraId="7A808B6A" w14:textId="0C0C92A2" w:rsidR="00F57F99" w:rsidRPr="00C8660E" w:rsidRDefault="00F57F99" w:rsidP="00F57F99">
            <w:pPr>
              <w:ind w:right="72"/>
              <w:rPr>
                <w:rFonts w:cs="Calibri"/>
                <w:sz w:val="20"/>
                <w:szCs w:val="20"/>
              </w:rPr>
            </w:pPr>
            <w:r w:rsidRPr="00C8660E">
              <w:rPr>
                <w:rFonts w:cs="Calibri"/>
                <w:b/>
                <w:sz w:val="20"/>
                <w:szCs w:val="20"/>
              </w:rPr>
              <w:t>What will the team do to help achieve this goal?</w:t>
            </w:r>
            <w:r w:rsidR="00D04D42">
              <w:rPr>
                <w:rFonts w:cs="Calibri"/>
                <w:b/>
                <w:sz w:val="20"/>
                <w:szCs w:val="20"/>
              </w:rPr>
              <w:t xml:space="preserve"> (team supports)</w:t>
            </w:r>
          </w:p>
        </w:tc>
      </w:tr>
      <w:tr w:rsidR="00F57F99" w:rsidRPr="00C8660E" w14:paraId="1D05888C" w14:textId="77777777" w:rsidTr="00F57F99">
        <w:tc>
          <w:tcPr>
            <w:tcW w:w="4673" w:type="dxa"/>
            <w:gridSpan w:val="2"/>
            <w:shd w:val="clear" w:color="auto" w:fill="auto"/>
          </w:tcPr>
          <w:p w14:paraId="05E9F575" w14:textId="77777777" w:rsidR="00F57F99" w:rsidRPr="00C8660E" w:rsidRDefault="00F57F99" w:rsidP="00F57F99">
            <w:pPr>
              <w:pStyle w:val="ListParagraph"/>
              <w:numPr>
                <w:ilvl w:val="0"/>
                <w:numId w:val="11"/>
              </w:numPr>
              <w:spacing w:after="0" w:line="240" w:lineRule="auto"/>
              <w:contextualSpacing/>
              <w:rPr>
                <w:rFonts w:ascii="Verdana" w:hAnsi="Verdana" w:cs="Calibri"/>
                <w:sz w:val="20"/>
              </w:rPr>
            </w:pPr>
            <w:r w:rsidRPr="00C8660E">
              <w:rPr>
                <w:rFonts w:ascii="Verdana" w:hAnsi="Verdana" w:cs="Calibri"/>
                <w:sz w:val="20"/>
              </w:rPr>
              <w:t xml:space="preserve">OT to provide guidance and strategies for food play ideas. </w:t>
            </w:r>
          </w:p>
          <w:p w14:paraId="7B7A4631" w14:textId="77777777" w:rsidR="00F57F99" w:rsidRPr="00C8660E" w:rsidRDefault="00F57F99" w:rsidP="00F57F99">
            <w:pPr>
              <w:pStyle w:val="ListParagraph"/>
              <w:numPr>
                <w:ilvl w:val="0"/>
                <w:numId w:val="11"/>
              </w:numPr>
              <w:spacing w:after="0" w:line="240" w:lineRule="auto"/>
              <w:contextualSpacing/>
              <w:rPr>
                <w:rFonts w:ascii="Verdana" w:hAnsi="Verdana" w:cs="Calibri"/>
                <w:sz w:val="20"/>
              </w:rPr>
            </w:pPr>
            <w:r w:rsidRPr="00C8660E">
              <w:rPr>
                <w:rFonts w:ascii="Verdana" w:hAnsi="Verdana" w:cs="Calibri"/>
                <w:sz w:val="20"/>
              </w:rPr>
              <w:t>SLT to offer review at the team FEDS clinic to identify need for swallow assessment and guidance.</w:t>
            </w:r>
          </w:p>
          <w:p w14:paraId="1CE3CAF3" w14:textId="77777777" w:rsidR="00F57F99" w:rsidRPr="00C8660E" w:rsidRDefault="00F57F99" w:rsidP="00F57F99">
            <w:pPr>
              <w:pStyle w:val="ListParagraph"/>
              <w:ind w:left="360"/>
              <w:rPr>
                <w:rFonts w:ascii="Verdana" w:hAnsi="Verdana" w:cs="Calibri"/>
                <w:sz w:val="20"/>
              </w:rPr>
            </w:pPr>
          </w:p>
          <w:p w14:paraId="69ED9D93" w14:textId="77777777" w:rsidR="00F57F99" w:rsidRPr="00C8660E" w:rsidRDefault="00F57F99" w:rsidP="00F57F99">
            <w:pPr>
              <w:ind w:right="72"/>
              <w:rPr>
                <w:rFonts w:cs="Calibri"/>
                <w:b/>
                <w:sz w:val="20"/>
                <w:szCs w:val="20"/>
                <w:u w:val="single"/>
              </w:rPr>
            </w:pPr>
          </w:p>
        </w:tc>
        <w:tc>
          <w:tcPr>
            <w:tcW w:w="4820" w:type="dxa"/>
            <w:shd w:val="clear" w:color="auto" w:fill="auto"/>
          </w:tcPr>
          <w:p w14:paraId="5BC2ED50" w14:textId="77777777" w:rsidR="00F57F99" w:rsidRPr="00C8660E" w:rsidRDefault="00F57F99" w:rsidP="00F57F99">
            <w:pPr>
              <w:pStyle w:val="ListParagraph"/>
              <w:spacing w:after="0" w:line="240" w:lineRule="auto"/>
              <w:ind w:left="0"/>
              <w:contextualSpacing/>
              <w:rPr>
                <w:rFonts w:ascii="Verdana" w:hAnsi="Verdana" w:cs="Calibri"/>
                <w:sz w:val="20"/>
              </w:rPr>
            </w:pPr>
            <w:r w:rsidRPr="00C8660E">
              <w:rPr>
                <w:rFonts w:ascii="Verdana" w:hAnsi="Verdana" w:cs="Calibri"/>
                <w:sz w:val="20"/>
              </w:rPr>
              <w:t xml:space="preserve">Is it going to be over the phone, in person, by post? Needs more contextual information.  How will it contribute to the achievement of the goal?  </w:t>
            </w:r>
          </w:p>
          <w:p w14:paraId="6016F8E4" w14:textId="77777777" w:rsidR="00F57F99" w:rsidRPr="00C8660E" w:rsidRDefault="00F57F99" w:rsidP="00F57F99">
            <w:pPr>
              <w:pStyle w:val="ListParagraph"/>
              <w:spacing w:after="0" w:line="240" w:lineRule="auto"/>
              <w:ind w:left="0"/>
              <w:contextualSpacing/>
              <w:rPr>
                <w:rFonts w:ascii="Verdana" w:hAnsi="Verdana" w:cs="Calibri"/>
                <w:sz w:val="20"/>
              </w:rPr>
            </w:pPr>
            <w:r w:rsidRPr="00C8660E">
              <w:rPr>
                <w:rFonts w:ascii="Verdana" w:hAnsi="Verdana" w:cs="Calibri"/>
                <w:sz w:val="20"/>
              </w:rPr>
              <w:t>What will this guidance look like?  How will it contribute to the achievement of the goal?</w:t>
            </w:r>
          </w:p>
          <w:p w14:paraId="6C573311" w14:textId="77777777" w:rsidR="00F57F99" w:rsidRPr="00C8660E" w:rsidRDefault="00F57F99" w:rsidP="00F57F99">
            <w:pPr>
              <w:rPr>
                <w:rFonts w:cs="Calibri"/>
                <w:b/>
                <w:sz w:val="20"/>
                <w:szCs w:val="20"/>
                <w:u w:val="single"/>
              </w:rPr>
            </w:pPr>
          </w:p>
        </w:tc>
        <w:tc>
          <w:tcPr>
            <w:tcW w:w="4536" w:type="dxa"/>
            <w:shd w:val="clear" w:color="auto" w:fill="auto"/>
          </w:tcPr>
          <w:p w14:paraId="684F171F" w14:textId="77777777" w:rsidR="00F57F99" w:rsidRPr="00C8660E" w:rsidRDefault="00F57F99" w:rsidP="00F57F99">
            <w:pPr>
              <w:ind w:right="72"/>
              <w:rPr>
                <w:rFonts w:cs="Calibri"/>
                <w:sz w:val="20"/>
                <w:szCs w:val="20"/>
              </w:rPr>
            </w:pPr>
            <w:r w:rsidRPr="00C8660E">
              <w:rPr>
                <w:rFonts w:cs="Calibri"/>
                <w:sz w:val="20"/>
                <w:szCs w:val="20"/>
              </w:rPr>
              <w:t>The OT will give Conor’s family written guidance on strategies and food play ideas. She will phone the family once a week to check in and offer any advice and support needed.</w:t>
            </w:r>
          </w:p>
          <w:p w14:paraId="3D36FB85" w14:textId="77777777" w:rsidR="00F57F99" w:rsidRPr="00C8660E" w:rsidRDefault="00F57F99" w:rsidP="00F57F99">
            <w:pPr>
              <w:ind w:right="72"/>
              <w:rPr>
                <w:rFonts w:cs="Calibri"/>
                <w:sz w:val="20"/>
                <w:szCs w:val="20"/>
              </w:rPr>
            </w:pPr>
          </w:p>
          <w:p w14:paraId="015BEF71" w14:textId="77777777" w:rsidR="00F57F99" w:rsidRPr="00C8660E" w:rsidRDefault="00F57F99" w:rsidP="00F57F99">
            <w:pPr>
              <w:ind w:right="72"/>
              <w:rPr>
                <w:rFonts w:cs="Calibri"/>
                <w:sz w:val="20"/>
                <w:szCs w:val="20"/>
              </w:rPr>
            </w:pPr>
            <w:r w:rsidRPr="00C8660E">
              <w:rPr>
                <w:rFonts w:cs="Calibri"/>
                <w:sz w:val="20"/>
                <w:szCs w:val="20"/>
              </w:rPr>
              <w:t>The team will offer Conor’s parents a place on the Fun with Food programme in November in the centre.</w:t>
            </w:r>
          </w:p>
          <w:p w14:paraId="3EFD7886" w14:textId="77777777" w:rsidR="00F57F99" w:rsidRPr="00C8660E" w:rsidRDefault="00F57F99" w:rsidP="00F57F99">
            <w:pPr>
              <w:ind w:right="72"/>
              <w:rPr>
                <w:rFonts w:cs="Calibri"/>
                <w:sz w:val="20"/>
                <w:szCs w:val="20"/>
              </w:rPr>
            </w:pPr>
          </w:p>
        </w:tc>
      </w:tr>
      <w:tr w:rsidR="00F57F99" w:rsidRPr="00C8660E" w14:paraId="04D959F5" w14:textId="77777777" w:rsidTr="00F57F99">
        <w:tc>
          <w:tcPr>
            <w:tcW w:w="4531" w:type="dxa"/>
            <w:shd w:val="clear" w:color="auto" w:fill="FFF2CC" w:themeFill="accent4" w:themeFillTint="33"/>
          </w:tcPr>
          <w:p w14:paraId="4CDB538F" w14:textId="77777777" w:rsidR="00F57F99" w:rsidRPr="00C8660E" w:rsidRDefault="00F57F99" w:rsidP="00F57F99">
            <w:pPr>
              <w:ind w:right="72"/>
              <w:rPr>
                <w:rFonts w:cs="Calibri"/>
                <w:b/>
                <w:sz w:val="20"/>
                <w:szCs w:val="20"/>
              </w:rPr>
            </w:pPr>
            <w:r w:rsidRPr="00C8660E">
              <w:rPr>
                <w:rFonts w:cs="Calibri"/>
                <w:b/>
                <w:sz w:val="20"/>
                <w:szCs w:val="20"/>
              </w:rPr>
              <w:t>Draft</w:t>
            </w:r>
          </w:p>
        </w:tc>
        <w:tc>
          <w:tcPr>
            <w:tcW w:w="4962" w:type="dxa"/>
            <w:gridSpan w:val="2"/>
            <w:shd w:val="clear" w:color="auto" w:fill="FFF2CC" w:themeFill="accent4" w:themeFillTint="33"/>
          </w:tcPr>
          <w:p w14:paraId="15218306" w14:textId="77777777" w:rsidR="00F57F99" w:rsidRPr="00C8660E" w:rsidRDefault="00F57F99" w:rsidP="00F57F99">
            <w:pPr>
              <w:ind w:right="72"/>
              <w:rPr>
                <w:rFonts w:cs="Calibri"/>
                <w:b/>
                <w:sz w:val="20"/>
                <w:szCs w:val="20"/>
              </w:rPr>
            </w:pPr>
            <w:r w:rsidRPr="00C8660E">
              <w:rPr>
                <w:rFonts w:cs="Calibri"/>
                <w:b/>
                <w:sz w:val="20"/>
                <w:szCs w:val="20"/>
              </w:rPr>
              <w:t>Reflection</w:t>
            </w:r>
          </w:p>
        </w:tc>
        <w:tc>
          <w:tcPr>
            <w:tcW w:w="4536" w:type="dxa"/>
            <w:shd w:val="clear" w:color="auto" w:fill="FFF2CC" w:themeFill="accent4" w:themeFillTint="33"/>
          </w:tcPr>
          <w:p w14:paraId="41AC2A23" w14:textId="77777777" w:rsidR="00F57F99" w:rsidRPr="00C8660E" w:rsidRDefault="00F57F99" w:rsidP="00F57F99">
            <w:pPr>
              <w:ind w:right="72"/>
              <w:rPr>
                <w:rFonts w:cs="Calibri"/>
                <w:b/>
                <w:sz w:val="20"/>
                <w:szCs w:val="20"/>
              </w:rPr>
            </w:pPr>
            <w:r w:rsidRPr="00C8660E">
              <w:rPr>
                <w:rFonts w:cs="Calibri"/>
                <w:b/>
                <w:sz w:val="20"/>
                <w:szCs w:val="20"/>
              </w:rPr>
              <w:t>Possible revision</w:t>
            </w:r>
          </w:p>
        </w:tc>
      </w:tr>
      <w:tr w:rsidR="00F57F99" w:rsidRPr="00C8660E" w14:paraId="00162D3F" w14:textId="77777777" w:rsidTr="00F57F99">
        <w:tc>
          <w:tcPr>
            <w:tcW w:w="14029" w:type="dxa"/>
            <w:gridSpan w:val="4"/>
            <w:shd w:val="clear" w:color="auto" w:fill="auto"/>
          </w:tcPr>
          <w:p w14:paraId="215CCC4B" w14:textId="77777777" w:rsidR="00F57F99" w:rsidRPr="00C8660E" w:rsidRDefault="00F57F99" w:rsidP="00F57F99">
            <w:pPr>
              <w:ind w:right="72"/>
              <w:rPr>
                <w:rFonts w:cs="Calibri"/>
                <w:b/>
                <w:sz w:val="20"/>
                <w:szCs w:val="20"/>
              </w:rPr>
            </w:pPr>
            <w:r w:rsidRPr="00C8660E">
              <w:rPr>
                <w:rFonts w:cs="Calibri"/>
                <w:b/>
                <w:sz w:val="20"/>
                <w:szCs w:val="20"/>
              </w:rPr>
              <w:t>Goal</w:t>
            </w:r>
          </w:p>
        </w:tc>
      </w:tr>
      <w:tr w:rsidR="00F57F99" w:rsidRPr="00C8660E" w14:paraId="1BCE4737" w14:textId="77777777" w:rsidTr="00F57F99">
        <w:tc>
          <w:tcPr>
            <w:tcW w:w="4531" w:type="dxa"/>
            <w:shd w:val="clear" w:color="auto" w:fill="auto"/>
          </w:tcPr>
          <w:p w14:paraId="6DD26EC0" w14:textId="77777777" w:rsidR="00F57F99" w:rsidRPr="00C8660E" w:rsidRDefault="00F57F99" w:rsidP="00F57F99">
            <w:pPr>
              <w:ind w:right="72"/>
              <w:rPr>
                <w:rFonts w:cs="Calibri"/>
                <w:b/>
                <w:sz w:val="20"/>
                <w:szCs w:val="20"/>
                <w:u w:val="single"/>
              </w:rPr>
            </w:pPr>
            <w:r w:rsidRPr="00C8660E">
              <w:rPr>
                <w:rFonts w:cs="Calibri"/>
                <w:sz w:val="20"/>
                <w:szCs w:val="20"/>
              </w:rPr>
              <w:t>Amy will be supported to join in and maintain small group interactions of her interest</w:t>
            </w:r>
            <w:r w:rsidRPr="00C8660E">
              <w:rPr>
                <w:rFonts w:cs="Calibri"/>
                <w:color w:val="1F497D"/>
                <w:sz w:val="20"/>
                <w:szCs w:val="20"/>
              </w:rPr>
              <w:t> </w:t>
            </w:r>
          </w:p>
        </w:tc>
        <w:tc>
          <w:tcPr>
            <w:tcW w:w="4962" w:type="dxa"/>
            <w:gridSpan w:val="2"/>
            <w:shd w:val="clear" w:color="auto" w:fill="auto"/>
          </w:tcPr>
          <w:p w14:paraId="3CEFA3AD" w14:textId="77777777" w:rsidR="00F57F99" w:rsidRPr="00C8660E" w:rsidRDefault="00F57F99" w:rsidP="00F57F99">
            <w:pPr>
              <w:ind w:right="72"/>
              <w:rPr>
                <w:rFonts w:cs="Calibri"/>
                <w:b/>
                <w:sz w:val="20"/>
                <w:szCs w:val="20"/>
                <w:u w:val="single"/>
              </w:rPr>
            </w:pPr>
            <w:r w:rsidRPr="00C8660E">
              <w:rPr>
                <w:rFonts w:cs="Calibri"/>
                <w:sz w:val="20"/>
                <w:szCs w:val="20"/>
              </w:rPr>
              <w:t>What do “supported” and maintain group interactions” mean? With adults, children? The more context the clearer it is to everyone how it will be achieved, what it will look like when achieved &amp; how it will be measured.</w:t>
            </w:r>
          </w:p>
        </w:tc>
        <w:tc>
          <w:tcPr>
            <w:tcW w:w="4536" w:type="dxa"/>
            <w:shd w:val="clear" w:color="auto" w:fill="auto"/>
          </w:tcPr>
          <w:p w14:paraId="506708ED" w14:textId="77777777" w:rsidR="00F57F99" w:rsidRPr="00C8660E" w:rsidRDefault="00F57F99" w:rsidP="00F57F99">
            <w:pPr>
              <w:ind w:right="72"/>
              <w:rPr>
                <w:rFonts w:cs="Calibri"/>
                <w:sz w:val="20"/>
                <w:szCs w:val="20"/>
              </w:rPr>
            </w:pPr>
            <w:r w:rsidRPr="00C8660E">
              <w:rPr>
                <w:rFonts w:cs="Calibri"/>
                <w:sz w:val="20"/>
                <w:szCs w:val="20"/>
              </w:rPr>
              <w:t xml:space="preserve">Amy will engage in joint play for 30 minutes with two friends of her choosing in her own home. </w:t>
            </w:r>
          </w:p>
        </w:tc>
      </w:tr>
      <w:tr w:rsidR="00F57F99" w:rsidRPr="00C8660E" w14:paraId="2528AE74" w14:textId="77777777" w:rsidTr="00F57F99">
        <w:tc>
          <w:tcPr>
            <w:tcW w:w="14029" w:type="dxa"/>
            <w:gridSpan w:val="4"/>
            <w:shd w:val="clear" w:color="auto" w:fill="auto"/>
          </w:tcPr>
          <w:p w14:paraId="538EB7A9" w14:textId="7C6AA0B5" w:rsidR="00F57F99" w:rsidRPr="00C8660E" w:rsidRDefault="00F57F99" w:rsidP="00F57F99">
            <w:pPr>
              <w:rPr>
                <w:rFonts w:cs="Calibri"/>
                <w:sz w:val="20"/>
                <w:szCs w:val="20"/>
              </w:rPr>
            </w:pPr>
            <w:r w:rsidRPr="00C8660E">
              <w:rPr>
                <w:rFonts w:cs="Calibri"/>
                <w:b/>
                <w:bCs/>
                <w:sz w:val="20"/>
                <w:szCs w:val="20"/>
              </w:rPr>
              <w:t>What is happening now?</w:t>
            </w:r>
            <w:r w:rsidR="004B6784" w:rsidRPr="00C8660E">
              <w:rPr>
                <w:rFonts w:cs="Calibri"/>
                <w:b/>
                <w:bCs/>
                <w:sz w:val="20"/>
                <w:szCs w:val="20"/>
              </w:rPr>
              <w:t xml:space="preserve"> (b</w:t>
            </w:r>
            <w:r w:rsidRPr="00C8660E">
              <w:rPr>
                <w:rFonts w:cs="Calibri"/>
                <w:b/>
                <w:bCs/>
                <w:sz w:val="20"/>
                <w:szCs w:val="20"/>
              </w:rPr>
              <w:t>aseline)</w:t>
            </w:r>
          </w:p>
        </w:tc>
      </w:tr>
      <w:tr w:rsidR="00F57F99" w:rsidRPr="00C8660E" w14:paraId="2D7E55A9" w14:textId="77777777" w:rsidTr="00F57F99">
        <w:tc>
          <w:tcPr>
            <w:tcW w:w="4531" w:type="dxa"/>
            <w:shd w:val="clear" w:color="auto" w:fill="auto"/>
          </w:tcPr>
          <w:p w14:paraId="24B96CBD" w14:textId="77777777" w:rsidR="00F57F99" w:rsidRPr="00C8660E" w:rsidRDefault="00F57F99" w:rsidP="00F57F99">
            <w:pPr>
              <w:ind w:right="72"/>
              <w:rPr>
                <w:rFonts w:cs="Calibri"/>
                <w:b/>
                <w:sz w:val="20"/>
                <w:szCs w:val="20"/>
                <w:u w:val="single"/>
              </w:rPr>
            </w:pPr>
            <w:r w:rsidRPr="00C8660E">
              <w:rPr>
                <w:rFonts w:cs="Calibri"/>
                <w:sz w:val="20"/>
                <w:szCs w:val="20"/>
              </w:rPr>
              <w:t>Amy has great imagination and loves to engage in pretend play. She likes to play with her sisters. She tends to play alongside familiar peers. Amy shows a preference for having one play partner and tends to shy away from groups. She finds it difficult to maintain group interactions.</w:t>
            </w:r>
          </w:p>
        </w:tc>
        <w:tc>
          <w:tcPr>
            <w:tcW w:w="4962" w:type="dxa"/>
            <w:gridSpan w:val="2"/>
            <w:shd w:val="clear" w:color="auto" w:fill="auto"/>
          </w:tcPr>
          <w:p w14:paraId="788D44E8" w14:textId="77777777" w:rsidR="00F57F99" w:rsidRPr="00C8660E" w:rsidRDefault="00F57F99" w:rsidP="00F57F99">
            <w:pPr>
              <w:rPr>
                <w:rFonts w:cs="Calibri"/>
                <w:sz w:val="20"/>
                <w:szCs w:val="20"/>
              </w:rPr>
            </w:pPr>
            <w:r w:rsidRPr="00C8660E">
              <w:rPr>
                <w:rFonts w:cs="Calibri"/>
                <w:sz w:val="20"/>
                <w:szCs w:val="20"/>
              </w:rPr>
              <w:t xml:space="preserve">Needs to be more strengths based </w:t>
            </w:r>
          </w:p>
          <w:p w14:paraId="5E99659A" w14:textId="77777777" w:rsidR="00F57F99" w:rsidRPr="00C8660E" w:rsidRDefault="00F57F99" w:rsidP="00F57F99">
            <w:pPr>
              <w:ind w:right="72"/>
              <w:rPr>
                <w:rFonts w:cs="Calibri"/>
                <w:b/>
                <w:sz w:val="20"/>
                <w:szCs w:val="20"/>
                <w:u w:val="single"/>
              </w:rPr>
            </w:pPr>
          </w:p>
        </w:tc>
        <w:tc>
          <w:tcPr>
            <w:tcW w:w="4536" w:type="dxa"/>
            <w:shd w:val="clear" w:color="auto" w:fill="auto"/>
          </w:tcPr>
          <w:p w14:paraId="3DDB9F62" w14:textId="77777777" w:rsidR="00F57F99" w:rsidRPr="00C8660E" w:rsidRDefault="00F57F99" w:rsidP="00F57F99">
            <w:pPr>
              <w:ind w:right="72"/>
              <w:rPr>
                <w:rFonts w:cs="Calibri"/>
                <w:b/>
                <w:sz w:val="20"/>
                <w:szCs w:val="20"/>
                <w:u w:val="single"/>
              </w:rPr>
            </w:pPr>
            <w:r w:rsidRPr="00C8660E">
              <w:rPr>
                <w:rFonts w:cs="Calibri"/>
                <w:sz w:val="20"/>
                <w:szCs w:val="20"/>
              </w:rPr>
              <w:t>Amy has great imagination and loves to engage in pretend play. Amy likes to play with her sisters. She tends to play alongside familiar peers. She prefers to play with one other person. Currently Amy will play in a group for up to 10 minutes.</w:t>
            </w:r>
          </w:p>
        </w:tc>
      </w:tr>
      <w:tr w:rsidR="00F57F99" w:rsidRPr="00C8660E" w14:paraId="0591DF27" w14:textId="77777777" w:rsidTr="00F57F99">
        <w:trPr>
          <w:trHeight w:val="219"/>
        </w:trPr>
        <w:tc>
          <w:tcPr>
            <w:tcW w:w="14029" w:type="dxa"/>
            <w:gridSpan w:val="4"/>
            <w:shd w:val="clear" w:color="auto" w:fill="auto"/>
          </w:tcPr>
          <w:p w14:paraId="62A8ECD0" w14:textId="31101C1E" w:rsidR="00F57F99" w:rsidRPr="00C8660E" w:rsidRDefault="00F57F99" w:rsidP="00F57F99">
            <w:pPr>
              <w:ind w:right="72"/>
              <w:rPr>
                <w:rFonts w:cs="Calibri"/>
                <w:sz w:val="20"/>
                <w:szCs w:val="20"/>
              </w:rPr>
            </w:pPr>
            <w:r w:rsidRPr="00C8660E">
              <w:rPr>
                <w:rFonts w:cs="Calibri"/>
                <w:b/>
                <w:bCs/>
                <w:sz w:val="20"/>
                <w:szCs w:val="20"/>
              </w:rPr>
              <w:t>What will your family and others do to help achieve this goal?</w:t>
            </w:r>
            <w:r w:rsidRPr="00C8660E">
              <w:rPr>
                <w:rFonts w:cs="Calibri"/>
                <w:b/>
                <w:bCs/>
                <w:color w:val="1F497D"/>
                <w:sz w:val="20"/>
                <w:szCs w:val="20"/>
              </w:rPr>
              <w:t xml:space="preserve"> </w:t>
            </w:r>
            <w:r w:rsidRPr="00C8660E">
              <w:rPr>
                <w:rFonts w:cs="Calibri"/>
                <w:b/>
                <w:bCs/>
                <w:sz w:val="20"/>
                <w:szCs w:val="20"/>
              </w:rPr>
              <w:t>(</w:t>
            </w:r>
            <w:r w:rsidR="00D04D42">
              <w:rPr>
                <w:rFonts w:cs="Calibri"/>
                <w:b/>
                <w:bCs/>
                <w:sz w:val="20"/>
                <w:szCs w:val="20"/>
              </w:rPr>
              <w:t xml:space="preserve">family </w:t>
            </w:r>
            <w:r w:rsidRPr="00C8660E">
              <w:rPr>
                <w:rFonts w:cs="Calibri"/>
                <w:b/>
                <w:bCs/>
                <w:sz w:val="20"/>
                <w:szCs w:val="20"/>
              </w:rPr>
              <w:t>strategies)</w:t>
            </w:r>
          </w:p>
        </w:tc>
      </w:tr>
      <w:tr w:rsidR="00F57F99" w:rsidRPr="00C8660E" w14:paraId="3534D87D" w14:textId="77777777" w:rsidTr="00F57F99">
        <w:trPr>
          <w:trHeight w:val="2188"/>
        </w:trPr>
        <w:tc>
          <w:tcPr>
            <w:tcW w:w="4531" w:type="dxa"/>
            <w:shd w:val="clear" w:color="auto" w:fill="auto"/>
          </w:tcPr>
          <w:p w14:paraId="482A8ABF" w14:textId="77777777" w:rsidR="00F57F99" w:rsidRPr="00C8660E" w:rsidRDefault="00F57F99" w:rsidP="00F57F99">
            <w:pPr>
              <w:ind w:right="72"/>
              <w:rPr>
                <w:rFonts w:cs="Calibri"/>
                <w:sz w:val="20"/>
                <w:szCs w:val="20"/>
              </w:rPr>
            </w:pPr>
            <w:r w:rsidRPr="00C8660E">
              <w:rPr>
                <w:rFonts w:cs="Calibri"/>
                <w:sz w:val="20"/>
                <w:szCs w:val="20"/>
              </w:rPr>
              <w:t>Parents to continue setting up fun and short play dates as able with 1-2 liked peers which includes preparation of context and Amy’s interest</w:t>
            </w:r>
            <w:r w:rsidRPr="00C8660E">
              <w:rPr>
                <w:rFonts w:cs="Calibri"/>
                <w:color w:val="FF0000"/>
                <w:sz w:val="20"/>
                <w:szCs w:val="20"/>
              </w:rPr>
              <w:t xml:space="preserve"> </w:t>
            </w:r>
          </w:p>
          <w:p w14:paraId="2319A857" w14:textId="77777777" w:rsidR="00F57F99" w:rsidRPr="00C8660E" w:rsidRDefault="00F57F99" w:rsidP="00F57F99">
            <w:pPr>
              <w:ind w:right="72"/>
              <w:rPr>
                <w:rFonts w:cs="Calibri"/>
                <w:sz w:val="20"/>
                <w:szCs w:val="20"/>
              </w:rPr>
            </w:pPr>
          </w:p>
          <w:p w14:paraId="2A5BDB1D" w14:textId="77777777" w:rsidR="00F57F99" w:rsidRPr="00C8660E" w:rsidRDefault="00F57F99" w:rsidP="00F57F99">
            <w:pPr>
              <w:ind w:right="72"/>
              <w:rPr>
                <w:rFonts w:cs="Calibri"/>
                <w:b/>
                <w:sz w:val="20"/>
                <w:szCs w:val="20"/>
                <w:u w:val="single"/>
              </w:rPr>
            </w:pPr>
            <w:r w:rsidRPr="00C8660E">
              <w:rPr>
                <w:rFonts w:cs="Calibri"/>
                <w:sz w:val="20"/>
                <w:szCs w:val="20"/>
              </w:rPr>
              <w:t>Parents to attend Hanen Talkability programme.</w:t>
            </w:r>
          </w:p>
        </w:tc>
        <w:tc>
          <w:tcPr>
            <w:tcW w:w="4962" w:type="dxa"/>
            <w:gridSpan w:val="2"/>
            <w:shd w:val="clear" w:color="auto" w:fill="auto"/>
          </w:tcPr>
          <w:p w14:paraId="20F1A248" w14:textId="77777777" w:rsidR="00F57F99" w:rsidRPr="00C8660E" w:rsidRDefault="00F57F99" w:rsidP="00F57F99">
            <w:pPr>
              <w:rPr>
                <w:rFonts w:cs="Calibri"/>
                <w:sz w:val="20"/>
                <w:szCs w:val="20"/>
              </w:rPr>
            </w:pPr>
            <w:r w:rsidRPr="00C8660E">
              <w:rPr>
                <w:rFonts w:cs="Calibri"/>
                <w:sz w:val="20"/>
                <w:szCs w:val="20"/>
              </w:rPr>
              <w:t xml:space="preserve">Be specific around what Amy likes to do.  Could pick a frequency and duration range for the play dates.  Need to list some strategies for preparation. </w:t>
            </w:r>
          </w:p>
          <w:p w14:paraId="70EB6737" w14:textId="77777777" w:rsidR="00F57F99" w:rsidRPr="00C8660E" w:rsidRDefault="00F57F99" w:rsidP="00F57F99">
            <w:pPr>
              <w:ind w:right="72"/>
              <w:rPr>
                <w:rFonts w:cs="Calibri"/>
                <w:b/>
                <w:sz w:val="20"/>
                <w:szCs w:val="20"/>
                <w:u w:val="single"/>
              </w:rPr>
            </w:pPr>
          </w:p>
          <w:p w14:paraId="11E398A0" w14:textId="77777777" w:rsidR="00F57F99" w:rsidRPr="00C8660E" w:rsidRDefault="00F57F99" w:rsidP="00F57F99">
            <w:pPr>
              <w:ind w:right="72"/>
              <w:rPr>
                <w:rFonts w:cs="Calibri"/>
                <w:sz w:val="20"/>
                <w:szCs w:val="20"/>
              </w:rPr>
            </w:pPr>
            <w:r w:rsidRPr="00C8660E">
              <w:rPr>
                <w:rFonts w:cs="Calibri"/>
                <w:sz w:val="20"/>
                <w:szCs w:val="20"/>
              </w:rPr>
              <w:t>When and where will the Hanen programme be?  How will this contribute to the achievement of the goal?</w:t>
            </w:r>
          </w:p>
          <w:p w14:paraId="6362FE7A" w14:textId="77777777" w:rsidR="00F57F99" w:rsidRPr="00C8660E" w:rsidRDefault="00F57F99" w:rsidP="00F57F99">
            <w:pPr>
              <w:spacing w:after="200" w:line="276" w:lineRule="auto"/>
              <w:ind w:right="72"/>
              <w:rPr>
                <w:rFonts w:cs="Calibri"/>
                <w:b/>
                <w:sz w:val="20"/>
                <w:szCs w:val="20"/>
                <w:u w:val="single"/>
              </w:rPr>
            </w:pPr>
            <w:r w:rsidRPr="00C8660E">
              <w:rPr>
                <w:rFonts w:cs="Calibri"/>
                <w:sz w:val="20"/>
                <w:szCs w:val="20"/>
              </w:rPr>
              <w:t>What other strengths do Amy’s parents and herself have that can help to achieve the goal, ideally there should be more strategies.</w:t>
            </w:r>
          </w:p>
        </w:tc>
        <w:tc>
          <w:tcPr>
            <w:tcW w:w="4536" w:type="dxa"/>
            <w:shd w:val="clear" w:color="auto" w:fill="auto"/>
          </w:tcPr>
          <w:p w14:paraId="67C96BAE" w14:textId="77777777" w:rsidR="00F57F99" w:rsidRPr="00C8660E" w:rsidRDefault="00F57F99" w:rsidP="00F57F99">
            <w:pPr>
              <w:ind w:right="72"/>
              <w:rPr>
                <w:rFonts w:cs="Calibri"/>
                <w:b/>
                <w:sz w:val="20"/>
                <w:szCs w:val="20"/>
                <w:u w:val="single"/>
              </w:rPr>
            </w:pPr>
            <w:r w:rsidRPr="00C8660E">
              <w:rPr>
                <w:rFonts w:cs="Calibri"/>
                <w:sz w:val="20"/>
                <w:szCs w:val="20"/>
              </w:rPr>
              <w:t>We will set up short play dates once a week with 2 friends of her choosing. We will help Amy decide what she would like them to play at and prepare for any pretend play scenes e.g. a shop. We will support Amy to re-engage if she moves away from joint play. We will attend the Hanen Talkability programme in the centre in June. This programme helps children to carry on conversations (back and forth), tell stories, make friends and play.</w:t>
            </w:r>
          </w:p>
        </w:tc>
      </w:tr>
      <w:tr w:rsidR="00F57F99" w:rsidRPr="00C8660E" w14:paraId="174A05EF" w14:textId="77777777" w:rsidTr="00F57F99">
        <w:tc>
          <w:tcPr>
            <w:tcW w:w="14029" w:type="dxa"/>
            <w:gridSpan w:val="4"/>
            <w:shd w:val="clear" w:color="auto" w:fill="auto"/>
          </w:tcPr>
          <w:p w14:paraId="47620AED" w14:textId="36B833AD" w:rsidR="00F57F99" w:rsidRPr="00C8660E" w:rsidRDefault="00F57F99" w:rsidP="00F57F99">
            <w:pPr>
              <w:ind w:right="72"/>
              <w:rPr>
                <w:rFonts w:cs="Calibri"/>
                <w:sz w:val="20"/>
                <w:szCs w:val="20"/>
              </w:rPr>
            </w:pPr>
            <w:r w:rsidRPr="00C8660E">
              <w:rPr>
                <w:rFonts w:cs="Calibri"/>
                <w:b/>
                <w:bCs/>
                <w:sz w:val="20"/>
                <w:szCs w:val="20"/>
              </w:rPr>
              <w:t>What will the team do to help achieve this goal? (</w:t>
            </w:r>
            <w:r w:rsidR="00D04D42">
              <w:rPr>
                <w:rFonts w:cs="Calibri"/>
                <w:b/>
                <w:bCs/>
                <w:sz w:val="20"/>
                <w:szCs w:val="20"/>
              </w:rPr>
              <w:t xml:space="preserve">team </w:t>
            </w:r>
            <w:r w:rsidRPr="00C8660E">
              <w:rPr>
                <w:rFonts w:cs="Calibri"/>
                <w:b/>
                <w:bCs/>
                <w:sz w:val="20"/>
                <w:szCs w:val="20"/>
              </w:rPr>
              <w:t>supports)</w:t>
            </w:r>
          </w:p>
        </w:tc>
      </w:tr>
      <w:tr w:rsidR="00F57F99" w:rsidRPr="00C8660E" w14:paraId="402C1331" w14:textId="77777777" w:rsidTr="00F57F99">
        <w:tc>
          <w:tcPr>
            <w:tcW w:w="4531" w:type="dxa"/>
            <w:shd w:val="clear" w:color="auto" w:fill="auto"/>
          </w:tcPr>
          <w:p w14:paraId="0DD26184" w14:textId="77777777" w:rsidR="00F57F99" w:rsidRPr="00C8660E" w:rsidRDefault="00F57F99" w:rsidP="00F57F99">
            <w:pPr>
              <w:ind w:right="72"/>
              <w:rPr>
                <w:rFonts w:cs="Calibri"/>
                <w:color w:val="FF0000"/>
                <w:sz w:val="20"/>
                <w:szCs w:val="20"/>
              </w:rPr>
            </w:pPr>
            <w:r w:rsidRPr="00C8660E">
              <w:rPr>
                <w:rFonts w:cs="Calibri"/>
                <w:sz w:val="20"/>
                <w:szCs w:val="20"/>
              </w:rPr>
              <w:t xml:space="preserve">SLT will facilitate Hanen Talkability programme </w:t>
            </w:r>
          </w:p>
          <w:p w14:paraId="5AF3C790" w14:textId="77777777" w:rsidR="00F57F99" w:rsidRPr="00C8660E" w:rsidRDefault="00F57F99" w:rsidP="00F57F99">
            <w:pPr>
              <w:ind w:right="72"/>
              <w:rPr>
                <w:rFonts w:cs="Calibri"/>
                <w:b/>
                <w:sz w:val="20"/>
                <w:szCs w:val="20"/>
                <w:u w:val="single"/>
              </w:rPr>
            </w:pPr>
          </w:p>
        </w:tc>
        <w:tc>
          <w:tcPr>
            <w:tcW w:w="4962" w:type="dxa"/>
            <w:gridSpan w:val="2"/>
            <w:shd w:val="clear" w:color="auto" w:fill="auto"/>
          </w:tcPr>
          <w:p w14:paraId="553BCB82" w14:textId="77777777" w:rsidR="00F57F99" w:rsidRPr="00C8660E" w:rsidRDefault="00F57F99" w:rsidP="00F57F99">
            <w:pPr>
              <w:ind w:right="72"/>
              <w:rPr>
                <w:rFonts w:cs="Calibri"/>
                <w:b/>
                <w:sz w:val="20"/>
                <w:szCs w:val="20"/>
                <w:u w:val="single"/>
              </w:rPr>
            </w:pPr>
            <w:r w:rsidRPr="00C8660E">
              <w:rPr>
                <w:rFonts w:cs="Calibri"/>
                <w:sz w:val="20"/>
                <w:szCs w:val="20"/>
              </w:rPr>
              <w:t>Are there any other team supports that team members could also provide e.g. some universal strategies around exploring Amy’s areas of interest?  It should also be made clear when the team support has finished.</w:t>
            </w:r>
          </w:p>
        </w:tc>
        <w:tc>
          <w:tcPr>
            <w:tcW w:w="4536" w:type="dxa"/>
            <w:shd w:val="clear" w:color="auto" w:fill="auto"/>
          </w:tcPr>
          <w:p w14:paraId="71FB1F27" w14:textId="77777777" w:rsidR="00F57F99" w:rsidRPr="00C8660E" w:rsidRDefault="00F57F99" w:rsidP="00F57F99">
            <w:pPr>
              <w:ind w:right="72"/>
              <w:rPr>
                <w:rFonts w:cs="Calibri"/>
                <w:sz w:val="20"/>
                <w:szCs w:val="20"/>
              </w:rPr>
            </w:pPr>
            <w:r w:rsidRPr="00C8660E">
              <w:rPr>
                <w:rFonts w:cs="Calibri"/>
                <w:sz w:val="20"/>
                <w:szCs w:val="20"/>
              </w:rPr>
              <w:t>We will phone Amy’s parents every week for four weeks to offer support and advice and hear how the play dates have gone.</w:t>
            </w:r>
          </w:p>
          <w:p w14:paraId="49E70EB5" w14:textId="77777777" w:rsidR="00F57F99" w:rsidRPr="00C8660E" w:rsidRDefault="00F57F99" w:rsidP="00F57F99">
            <w:pPr>
              <w:ind w:right="72"/>
              <w:rPr>
                <w:rFonts w:cs="Calibri"/>
                <w:b/>
                <w:sz w:val="20"/>
                <w:szCs w:val="20"/>
                <w:u w:val="single"/>
              </w:rPr>
            </w:pPr>
            <w:r w:rsidRPr="00C8660E">
              <w:rPr>
                <w:rFonts w:cs="Calibri"/>
                <w:sz w:val="20"/>
                <w:szCs w:val="20"/>
              </w:rPr>
              <w:t>The SLT will facilitate the Hanen Talkability programme.</w:t>
            </w:r>
          </w:p>
        </w:tc>
      </w:tr>
    </w:tbl>
    <w:p w14:paraId="75E905AE" w14:textId="20BB868C" w:rsidR="00F57F99" w:rsidRPr="00C8660E" w:rsidRDefault="00F57F99" w:rsidP="00F57F99">
      <w:pPr>
        <w:tabs>
          <w:tab w:val="left" w:pos="4644"/>
          <w:tab w:val="left" w:pos="9606"/>
        </w:tabs>
        <w:ind w:left="113" w:right="72"/>
        <w:rPr>
          <w:rFonts w:cs="Calibri"/>
          <w: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gridCol w:w="4536"/>
      </w:tblGrid>
      <w:tr w:rsidR="00F57F99" w:rsidRPr="00C8660E" w14:paraId="545CFA1F" w14:textId="77777777" w:rsidTr="00F57F99">
        <w:tc>
          <w:tcPr>
            <w:tcW w:w="4531" w:type="dxa"/>
            <w:shd w:val="clear" w:color="auto" w:fill="FFF2CC" w:themeFill="accent4" w:themeFillTint="33"/>
          </w:tcPr>
          <w:p w14:paraId="078BDDF9" w14:textId="77777777" w:rsidR="00F57F99" w:rsidRPr="00C8660E" w:rsidRDefault="00F57F99" w:rsidP="00F57F99">
            <w:pPr>
              <w:ind w:right="72"/>
              <w:rPr>
                <w:rFonts w:cs="Calibri"/>
                <w:b/>
                <w:sz w:val="20"/>
                <w:szCs w:val="20"/>
              </w:rPr>
            </w:pPr>
            <w:r w:rsidRPr="00C8660E">
              <w:rPr>
                <w:rFonts w:cs="Calibri"/>
                <w:b/>
                <w:sz w:val="20"/>
                <w:szCs w:val="20"/>
              </w:rPr>
              <w:t xml:space="preserve">Draft </w:t>
            </w:r>
          </w:p>
        </w:tc>
        <w:tc>
          <w:tcPr>
            <w:tcW w:w="4962" w:type="dxa"/>
            <w:shd w:val="clear" w:color="auto" w:fill="FFF2CC" w:themeFill="accent4" w:themeFillTint="33"/>
          </w:tcPr>
          <w:p w14:paraId="1BCF5361" w14:textId="77777777" w:rsidR="00F57F99" w:rsidRPr="00C8660E" w:rsidRDefault="00F57F99" w:rsidP="00F57F99">
            <w:pPr>
              <w:ind w:right="72"/>
              <w:rPr>
                <w:rFonts w:cs="Calibri"/>
                <w:b/>
                <w:sz w:val="20"/>
                <w:szCs w:val="20"/>
              </w:rPr>
            </w:pPr>
            <w:r w:rsidRPr="00C8660E">
              <w:rPr>
                <w:rFonts w:cs="Calibri"/>
                <w:b/>
                <w:sz w:val="20"/>
                <w:szCs w:val="20"/>
              </w:rPr>
              <w:t>Reflection</w:t>
            </w:r>
          </w:p>
        </w:tc>
        <w:tc>
          <w:tcPr>
            <w:tcW w:w="4536" w:type="dxa"/>
            <w:shd w:val="clear" w:color="auto" w:fill="FFF2CC" w:themeFill="accent4" w:themeFillTint="33"/>
          </w:tcPr>
          <w:p w14:paraId="7BBE735F" w14:textId="77777777" w:rsidR="00F57F99" w:rsidRPr="00C8660E" w:rsidRDefault="00F57F99" w:rsidP="00F57F99">
            <w:pPr>
              <w:ind w:right="72"/>
              <w:rPr>
                <w:rFonts w:cs="Calibri"/>
                <w:b/>
                <w:sz w:val="20"/>
                <w:szCs w:val="20"/>
              </w:rPr>
            </w:pPr>
            <w:r w:rsidRPr="00C8660E">
              <w:rPr>
                <w:rFonts w:cs="Calibri"/>
                <w:b/>
                <w:sz w:val="20"/>
                <w:szCs w:val="20"/>
              </w:rPr>
              <w:t>Possible revision</w:t>
            </w:r>
          </w:p>
        </w:tc>
      </w:tr>
      <w:tr w:rsidR="00F57F99" w:rsidRPr="00C8660E" w14:paraId="73F1806C" w14:textId="77777777" w:rsidTr="00F57F99">
        <w:tc>
          <w:tcPr>
            <w:tcW w:w="14029" w:type="dxa"/>
            <w:gridSpan w:val="3"/>
            <w:shd w:val="clear" w:color="auto" w:fill="auto"/>
          </w:tcPr>
          <w:p w14:paraId="0DF465C9" w14:textId="77777777" w:rsidR="00F57F99" w:rsidRPr="00C8660E" w:rsidRDefault="00F57F99" w:rsidP="00F57F99">
            <w:pPr>
              <w:ind w:right="72"/>
              <w:rPr>
                <w:rFonts w:cs="Calibri"/>
                <w:sz w:val="20"/>
                <w:szCs w:val="20"/>
              </w:rPr>
            </w:pPr>
            <w:r w:rsidRPr="00C8660E">
              <w:rPr>
                <w:rFonts w:cs="Calibri"/>
                <w:b/>
                <w:sz w:val="20"/>
                <w:szCs w:val="20"/>
              </w:rPr>
              <w:t>Goal</w:t>
            </w:r>
          </w:p>
        </w:tc>
      </w:tr>
      <w:tr w:rsidR="00F57F99" w:rsidRPr="00C8660E" w14:paraId="6A4CAE24" w14:textId="77777777" w:rsidTr="00F57F99">
        <w:trPr>
          <w:trHeight w:val="1078"/>
        </w:trPr>
        <w:tc>
          <w:tcPr>
            <w:tcW w:w="4531" w:type="dxa"/>
            <w:shd w:val="clear" w:color="auto" w:fill="auto"/>
          </w:tcPr>
          <w:p w14:paraId="12D8961D" w14:textId="77777777" w:rsidR="00F57F99" w:rsidRPr="00C8660E" w:rsidRDefault="00F57F99" w:rsidP="00F57F99">
            <w:pPr>
              <w:ind w:right="72"/>
              <w:rPr>
                <w:rFonts w:cs="Calibri"/>
                <w:sz w:val="20"/>
                <w:szCs w:val="20"/>
              </w:rPr>
            </w:pPr>
            <w:r w:rsidRPr="00C8660E">
              <w:rPr>
                <w:rFonts w:cs="Calibri"/>
                <w:sz w:val="20"/>
                <w:szCs w:val="20"/>
              </w:rPr>
              <w:t>It is really important for John to be able to get enough sleep at night</w:t>
            </w:r>
          </w:p>
        </w:tc>
        <w:tc>
          <w:tcPr>
            <w:tcW w:w="4962" w:type="dxa"/>
            <w:shd w:val="clear" w:color="auto" w:fill="auto"/>
          </w:tcPr>
          <w:p w14:paraId="1A039926" w14:textId="77777777" w:rsidR="00F57F99" w:rsidRPr="00C8660E" w:rsidRDefault="00F57F99" w:rsidP="00F57F99">
            <w:pPr>
              <w:ind w:right="72"/>
              <w:rPr>
                <w:rFonts w:cs="Calibri"/>
                <w:sz w:val="20"/>
                <w:szCs w:val="20"/>
              </w:rPr>
            </w:pPr>
            <w:r w:rsidRPr="00C8660E">
              <w:rPr>
                <w:rFonts w:cs="Calibri"/>
                <w:sz w:val="20"/>
                <w:szCs w:val="20"/>
              </w:rPr>
              <w:t>Needs to be specific about what is to be achieved</w:t>
            </w:r>
          </w:p>
        </w:tc>
        <w:tc>
          <w:tcPr>
            <w:tcW w:w="4536" w:type="dxa"/>
            <w:shd w:val="clear" w:color="auto" w:fill="auto"/>
          </w:tcPr>
          <w:p w14:paraId="17170CA4" w14:textId="77777777" w:rsidR="00F57F99" w:rsidRPr="00C8660E" w:rsidRDefault="00F57F99" w:rsidP="00F57F99">
            <w:pPr>
              <w:ind w:right="72"/>
              <w:rPr>
                <w:rFonts w:cs="Calibri"/>
                <w:sz w:val="20"/>
                <w:szCs w:val="20"/>
              </w:rPr>
            </w:pPr>
            <w:r w:rsidRPr="00C8660E">
              <w:rPr>
                <w:rFonts w:cs="Calibri"/>
                <w:sz w:val="20"/>
                <w:szCs w:val="20"/>
              </w:rPr>
              <w:t>As our next step towards better sleep for John we will work towards him being able to stay in bed alone for 15 minutes after his bedtime story</w:t>
            </w:r>
          </w:p>
        </w:tc>
      </w:tr>
      <w:tr w:rsidR="00F57F99" w:rsidRPr="00C8660E" w14:paraId="0E8920B0" w14:textId="77777777" w:rsidTr="00F57F99">
        <w:tc>
          <w:tcPr>
            <w:tcW w:w="14029" w:type="dxa"/>
            <w:gridSpan w:val="3"/>
            <w:shd w:val="clear" w:color="auto" w:fill="auto"/>
          </w:tcPr>
          <w:p w14:paraId="1AC18E9F" w14:textId="1E56BEE3" w:rsidR="00F57F99" w:rsidRPr="00C8660E" w:rsidRDefault="00F57F99" w:rsidP="00F57F99">
            <w:pPr>
              <w:ind w:right="72"/>
              <w:rPr>
                <w:rFonts w:cs="Calibri"/>
                <w:sz w:val="20"/>
                <w:szCs w:val="20"/>
              </w:rPr>
            </w:pPr>
            <w:r w:rsidRPr="00C8660E">
              <w:rPr>
                <w:rFonts w:cs="Calibri"/>
                <w:b/>
                <w:bCs/>
                <w:sz w:val="20"/>
                <w:szCs w:val="20"/>
              </w:rPr>
              <w:t>What is happening now?</w:t>
            </w:r>
            <w:r w:rsidR="004B6784" w:rsidRPr="00C8660E">
              <w:rPr>
                <w:rFonts w:cs="Calibri"/>
                <w:b/>
                <w:bCs/>
                <w:sz w:val="20"/>
                <w:szCs w:val="20"/>
              </w:rPr>
              <w:t xml:space="preserve"> (baseline)</w:t>
            </w:r>
          </w:p>
        </w:tc>
      </w:tr>
      <w:tr w:rsidR="00F57F99" w:rsidRPr="00C8660E" w14:paraId="6963FA4E" w14:textId="77777777" w:rsidTr="00F57F99">
        <w:tc>
          <w:tcPr>
            <w:tcW w:w="4531" w:type="dxa"/>
            <w:shd w:val="clear" w:color="auto" w:fill="auto"/>
          </w:tcPr>
          <w:p w14:paraId="3DB7B8E2" w14:textId="77777777" w:rsidR="00F57F99" w:rsidRPr="00C8660E" w:rsidRDefault="00F57F99" w:rsidP="00F57F99">
            <w:pPr>
              <w:ind w:right="72"/>
              <w:rPr>
                <w:rFonts w:cs="Calibri"/>
                <w:sz w:val="20"/>
                <w:szCs w:val="20"/>
              </w:rPr>
            </w:pPr>
            <w:r w:rsidRPr="00C8660E">
              <w:rPr>
                <w:rFonts w:cs="Calibri"/>
                <w:sz w:val="20"/>
                <w:szCs w:val="20"/>
              </w:rPr>
              <w:t>John sleeps after 45 minutes if we stay in his room with him and help him stay settled. If we leave he stays in bed for a minute or two before getting out to play with toys on the floor in order to keep himself busy</w:t>
            </w:r>
          </w:p>
          <w:p w14:paraId="4C3C91BD" w14:textId="77777777" w:rsidR="00F57F99" w:rsidRPr="00C8660E" w:rsidRDefault="00F57F99" w:rsidP="00F57F99">
            <w:pPr>
              <w:ind w:right="72"/>
              <w:rPr>
                <w:rFonts w:cs="Calibri"/>
                <w:sz w:val="20"/>
                <w:szCs w:val="20"/>
              </w:rPr>
            </w:pPr>
          </w:p>
        </w:tc>
        <w:tc>
          <w:tcPr>
            <w:tcW w:w="4962" w:type="dxa"/>
            <w:shd w:val="clear" w:color="auto" w:fill="auto"/>
          </w:tcPr>
          <w:p w14:paraId="4AAFDF1E" w14:textId="77777777" w:rsidR="00F57F99" w:rsidRPr="00C8660E" w:rsidRDefault="00F57F99" w:rsidP="00F57F99">
            <w:pPr>
              <w:rPr>
                <w:rFonts w:cs="Calibri"/>
                <w:sz w:val="20"/>
                <w:szCs w:val="20"/>
              </w:rPr>
            </w:pPr>
            <w:r w:rsidRPr="00C8660E">
              <w:rPr>
                <w:rFonts w:cs="Calibri"/>
                <w:sz w:val="20"/>
                <w:szCs w:val="20"/>
              </w:rPr>
              <w:t xml:space="preserve">Needs to be more strengths based. If they stay with him for 45 minutes does John then sleep through the night? </w:t>
            </w:r>
          </w:p>
          <w:p w14:paraId="580F6B79" w14:textId="77777777" w:rsidR="00F57F99" w:rsidRPr="00C8660E" w:rsidRDefault="00F57F99" w:rsidP="00F57F99">
            <w:pPr>
              <w:ind w:right="72"/>
              <w:rPr>
                <w:rFonts w:cs="Calibri"/>
                <w:b/>
                <w:sz w:val="20"/>
                <w:szCs w:val="20"/>
                <w:u w:val="single"/>
              </w:rPr>
            </w:pPr>
          </w:p>
        </w:tc>
        <w:tc>
          <w:tcPr>
            <w:tcW w:w="4536" w:type="dxa"/>
            <w:shd w:val="clear" w:color="auto" w:fill="auto"/>
          </w:tcPr>
          <w:p w14:paraId="629AD82C" w14:textId="77777777" w:rsidR="00F57F99" w:rsidRPr="00C8660E" w:rsidRDefault="00F57F99" w:rsidP="00F57F99">
            <w:pPr>
              <w:ind w:right="72"/>
              <w:rPr>
                <w:rFonts w:cs="Calibri"/>
                <w:sz w:val="20"/>
                <w:szCs w:val="20"/>
              </w:rPr>
            </w:pPr>
            <w:r w:rsidRPr="00C8660E">
              <w:rPr>
                <w:rFonts w:cs="Calibri"/>
                <w:sz w:val="20"/>
                <w:szCs w:val="20"/>
              </w:rPr>
              <w:t>John usually sleeps through the night. He does not go to sleep without one of us staying with him. If we leave he stays in his bed for a minute or two.</w:t>
            </w:r>
          </w:p>
        </w:tc>
      </w:tr>
      <w:tr w:rsidR="00F57F99" w:rsidRPr="00C8660E" w14:paraId="30D7EA7D" w14:textId="77777777" w:rsidTr="00F57F99">
        <w:trPr>
          <w:trHeight w:val="346"/>
        </w:trPr>
        <w:tc>
          <w:tcPr>
            <w:tcW w:w="14029" w:type="dxa"/>
            <w:gridSpan w:val="3"/>
            <w:shd w:val="clear" w:color="auto" w:fill="auto"/>
          </w:tcPr>
          <w:p w14:paraId="3B8678E0" w14:textId="60CCFC22" w:rsidR="00F57F99" w:rsidRPr="00C8660E" w:rsidRDefault="00F57F99" w:rsidP="00F57F99">
            <w:pPr>
              <w:ind w:right="72"/>
              <w:rPr>
                <w:sz w:val="19"/>
                <w:szCs w:val="19"/>
              </w:rPr>
            </w:pPr>
            <w:r w:rsidRPr="00C8660E">
              <w:rPr>
                <w:rFonts w:cs="Calibri"/>
                <w:b/>
                <w:bCs/>
                <w:sz w:val="20"/>
                <w:szCs w:val="20"/>
              </w:rPr>
              <w:t>What will your family and others do to help achieve this goal?</w:t>
            </w:r>
            <w:r w:rsidR="004B6784" w:rsidRPr="00C8660E">
              <w:rPr>
                <w:rFonts w:cs="Calibri"/>
                <w:b/>
                <w:bCs/>
                <w:sz w:val="20"/>
                <w:szCs w:val="20"/>
              </w:rPr>
              <w:t xml:space="preserve"> (</w:t>
            </w:r>
            <w:r w:rsidR="00D04D42">
              <w:rPr>
                <w:rFonts w:cs="Calibri"/>
                <w:b/>
                <w:bCs/>
                <w:sz w:val="20"/>
                <w:szCs w:val="20"/>
              </w:rPr>
              <w:t xml:space="preserve">family </w:t>
            </w:r>
            <w:r w:rsidR="004B6784" w:rsidRPr="00C8660E">
              <w:rPr>
                <w:rFonts w:cs="Calibri"/>
                <w:b/>
                <w:bCs/>
                <w:sz w:val="20"/>
                <w:szCs w:val="20"/>
              </w:rPr>
              <w:t>strategies)</w:t>
            </w:r>
          </w:p>
        </w:tc>
      </w:tr>
      <w:tr w:rsidR="00F57F99" w:rsidRPr="00C8660E" w14:paraId="553BA778" w14:textId="77777777" w:rsidTr="00F57F99">
        <w:trPr>
          <w:trHeight w:val="2377"/>
        </w:trPr>
        <w:tc>
          <w:tcPr>
            <w:tcW w:w="4531" w:type="dxa"/>
            <w:shd w:val="clear" w:color="auto" w:fill="auto"/>
          </w:tcPr>
          <w:p w14:paraId="664B9154" w14:textId="77777777" w:rsidR="00F57F99" w:rsidRPr="00C8660E" w:rsidRDefault="00F57F99" w:rsidP="00F57F99">
            <w:pPr>
              <w:rPr>
                <w:sz w:val="19"/>
                <w:szCs w:val="19"/>
              </w:rPr>
            </w:pPr>
            <w:r w:rsidRPr="00C8660E">
              <w:rPr>
                <w:sz w:val="19"/>
                <w:szCs w:val="19"/>
              </w:rPr>
              <w:t xml:space="preserve">We will talk to John about what he’d like to do if he’s bored and not ready to sleep at bedtime. </w:t>
            </w:r>
          </w:p>
          <w:p w14:paraId="7C132E23" w14:textId="77777777" w:rsidR="00F57F99" w:rsidRPr="00C8660E" w:rsidRDefault="00F57F99" w:rsidP="00F57F99">
            <w:pPr>
              <w:rPr>
                <w:sz w:val="19"/>
                <w:szCs w:val="19"/>
              </w:rPr>
            </w:pPr>
            <w:r w:rsidRPr="00C8660E">
              <w:rPr>
                <w:sz w:val="19"/>
                <w:szCs w:val="19"/>
              </w:rPr>
              <w:t xml:space="preserve">We will check in on him &amp; use rewards for steps towards success. </w:t>
            </w:r>
          </w:p>
          <w:p w14:paraId="06DDE0C4" w14:textId="77777777" w:rsidR="00F57F99" w:rsidRPr="00C8660E" w:rsidRDefault="00F57F99" w:rsidP="00F57F99">
            <w:pPr>
              <w:rPr>
                <w:sz w:val="19"/>
                <w:szCs w:val="19"/>
                <w:lang w:val="en-IE"/>
              </w:rPr>
            </w:pPr>
            <w:r w:rsidRPr="00C8660E">
              <w:rPr>
                <w:sz w:val="19"/>
                <w:szCs w:val="19"/>
              </w:rPr>
              <w:t>We will agree a night-time routine for everyone in the house to follow.</w:t>
            </w:r>
          </w:p>
          <w:p w14:paraId="09046FFC" w14:textId="77777777" w:rsidR="00F57F99" w:rsidRPr="00C8660E" w:rsidRDefault="00F57F99" w:rsidP="00F57F99">
            <w:pPr>
              <w:ind w:right="72"/>
              <w:rPr>
                <w:rFonts w:cs="Calibri"/>
                <w:sz w:val="20"/>
                <w:szCs w:val="20"/>
              </w:rPr>
            </w:pPr>
          </w:p>
        </w:tc>
        <w:tc>
          <w:tcPr>
            <w:tcW w:w="4962" w:type="dxa"/>
            <w:shd w:val="clear" w:color="auto" w:fill="auto"/>
          </w:tcPr>
          <w:p w14:paraId="0A48D38B" w14:textId="77777777" w:rsidR="00F57F99" w:rsidRPr="00C8660E" w:rsidRDefault="00F57F99" w:rsidP="00F57F99">
            <w:pPr>
              <w:spacing w:after="200"/>
              <w:ind w:right="74"/>
              <w:rPr>
                <w:rFonts w:cs="Calibri"/>
                <w:sz w:val="20"/>
                <w:szCs w:val="20"/>
              </w:rPr>
            </w:pPr>
            <w:r w:rsidRPr="00C8660E">
              <w:rPr>
                <w:rFonts w:cs="Calibri"/>
                <w:sz w:val="20"/>
                <w:szCs w:val="20"/>
              </w:rPr>
              <w:t xml:space="preserve">What are examples of activities for John if he’s not ready to sleep? </w:t>
            </w:r>
          </w:p>
          <w:p w14:paraId="26E8296E" w14:textId="77777777" w:rsidR="00F57F99" w:rsidRPr="00C8660E" w:rsidRDefault="00F57F99" w:rsidP="00F57F99">
            <w:pPr>
              <w:spacing w:after="200"/>
              <w:ind w:right="74"/>
              <w:rPr>
                <w:rFonts w:cs="Calibri"/>
                <w:sz w:val="20"/>
                <w:szCs w:val="20"/>
              </w:rPr>
            </w:pPr>
            <w:r w:rsidRPr="00C8660E">
              <w:rPr>
                <w:rFonts w:cs="Calibri"/>
                <w:sz w:val="20"/>
                <w:szCs w:val="20"/>
              </w:rPr>
              <w:t>What is the reward system for John?</w:t>
            </w:r>
          </w:p>
        </w:tc>
        <w:tc>
          <w:tcPr>
            <w:tcW w:w="4536" w:type="dxa"/>
            <w:shd w:val="clear" w:color="auto" w:fill="auto"/>
          </w:tcPr>
          <w:p w14:paraId="338A21B3" w14:textId="77777777" w:rsidR="00F57F99" w:rsidRPr="00C8660E" w:rsidRDefault="00F57F99" w:rsidP="00F57F99">
            <w:pPr>
              <w:rPr>
                <w:rFonts w:cs="Calibri"/>
                <w:b/>
                <w:sz w:val="20"/>
                <w:szCs w:val="20"/>
                <w:u w:val="single"/>
              </w:rPr>
            </w:pPr>
            <w:r w:rsidRPr="00C8660E">
              <w:rPr>
                <w:sz w:val="19"/>
                <w:szCs w:val="19"/>
              </w:rPr>
              <w:t>We will talk to John about what he’d like to do if he’s bored and not ready to sleep at bedtime, and focus on options that are pleasant, bed-based and low arousal. John likes to read &amp; re-read some books which help him calm down, we will make sure he has access to these for bedtime reading. We will check in on him &amp; use rewards for steps towards success. We will agree a night-time routine for everyone in the house to follow.</w:t>
            </w:r>
          </w:p>
        </w:tc>
      </w:tr>
      <w:tr w:rsidR="00F57F99" w:rsidRPr="00C8660E" w14:paraId="17EA95AE" w14:textId="77777777" w:rsidTr="00F57F99">
        <w:tc>
          <w:tcPr>
            <w:tcW w:w="14029" w:type="dxa"/>
            <w:gridSpan w:val="3"/>
            <w:shd w:val="clear" w:color="auto" w:fill="auto"/>
          </w:tcPr>
          <w:p w14:paraId="6C947F75" w14:textId="2465DC2D" w:rsidR="00F57F99" w:rsidRPr="00C8660E" w:rsidRDefault="00F57F99" w:rsidP="00F57F99">
            <w:pPr>
              <w:ind w:right="72"/>
              <w:rPr>
                <w:sz w:val="19"/>
                <w:szCs w:val="19"/>
              </w:rPr>
            </w:pPr>
            <w:r w:rsidRPr="00C8660E">
              <w:rPr>
                <w:rFonts w:cs="Calibri"/>
                <w:b/>
                <w:bCs/>
                <w:sz w:val="20"/>
                <w:szCs w:val="20"/>
              </w:rPr>
              <w:t>What will the team do to help achieve this goal?</w:t>
            </w:r>
            <w:r w:rsidR="00D04D42">
              <w:rPr>
                <w:rFonts w:cs="Calibri"/>
                <w:b/>
                <w:bCs/>
                <w:sz w:val="20"/>
                <w:szCs w:val="20"/>
              </w:rPr>
              <w:t xml:space="preserve"> (team supports)</w:t>
            </w:r>
          </w:p>
        </w:tc>
      </w:tr>
      <w:tr w:rsidR="00F57F99" w:rsidRPr="00C8660E" w14:paraId="0CDB726C" w14:textId="77777777" w:rsidTr="00F57F99">
        <w:tc>
          <w:tcPr>
            <w:tcW w:w="4531" w:type="dxa"/>
            <w:shd w:val="clear" w:color="auto" w:fill="auto"/>
          </w:tcPr>
          <w:p w14:paraId="1D7CF686" w14:textId="77777777" w:rsidR="00F57F99" w:rsidRPr="00C8660E" w:rsidRDefault="00F57F99" w:rsidP="00F57F99">
            <w:pPr>
              <w:ind w:right="72"/>
              <w:rPr>
                <w:rFonts w:cs="Calibri"/>
                <w:sz w:val="20"/>
                <w:szCs w:val="20"/>
              </w:rPr>
            </w:pPr>
            <w:r w:rsidRPr="00C8660E">
              <w:rPr>
                <w:rFonts w:cs="Calibri"/>
                <w:sz w:val="20"/>
                <w:szCs w:val="20"/>
              </w:rPr>
              <w:t>We will provide advice and guidance to John’s parents on bedtime routines.</w:t>
            </w:r>
          </w:p>
          <w:p w14:paraId="5E0A4300" w14:textId="77777777" w:rsidR="00F57F99" w:rsidRPr="00C8660E" w:rsidRDefault="00F57F99" w:rsidP="00F57F99">
            <w:pPr>
              <w:ind w:right="72"/>
              <w:rPr>
                <w:rFonts w:cs="Calibri"/>
                <w:b/>
                <w:sz w:val="20"/>
                <w:szCs w:val="20"/>
                <w:u w:val="single"/>
              </w:rPr>
            </w:pPr>
          </w:p>
        </w:tc>
        <w:tc>
          <w:tcPr>
            <w:tcW w:w="4962" w:type="dxa"/>
            <w:shd w:val="clear" w:color="auto" w:fill="auto"/>
          </w:tcPr>
          <w:p w14:paraId="4AB94C6A" w14:textId="77777777" w:rsidR="00F57F99" w:rsidRPr="00C8660E" w:rsidRDefault="00F57F99" w:rsidP="00F57F99">
            <w:pPr>
              <w:pStyle w:val="ListParagraph"/>
              <w:spacing w:after="0" w:line="240" w:lineRule="auto"/>
              <w:ind w:left="0"/>
              <w:contextualSpacing/>
              <w:rPr>
                <w:rFonts w:ascii="Verdana" w:hAnsi="Verdana" w:cs="Calibri"/>
                <w:sz w:val="20"/>
              </w:rPr>
            </w:pPr>
            <w:r w:rsidRPr="00C8660E">
              <w:rPr>
                <w:rFonts w:ascii="Verdana" w:hAnsi="Verdana" w:cs="Calibri"/>
                <w:sz w:val="20"/>
              </w:rPr>
              <w:t xml:space="preserve">Is the advice and guidance only about bedtime routine? What about ideas for the parents on bed-based activities and the reward system? Is the support going to be over the phone, in person, by post?  </w:t>
            </w:r>
          </w:p>
          <w:p w14:paraId="41B54A30" w14:textId="77777777" w:rsidR="00F57F99" w:rsidRPr="00C8660E" w:rsidRDefault="00F57F99" w:rsidP="00F57F99">
            <w:pPr>
              <w:pStyle w:val="ListParagraph"/>
              <w:spacing w:after="0" w:line="240" w:lineRule="auto"/>
              <w:ind w:left="0"/>
              <w:contextualSpacing/>
              <w:rPr>
                <w:rFonts w:cs="Calibri"/>
                <w:b/>
                <w:sz w:val="20"/>
                <w:szCs w:val="20"/>
                <w:u w:val="single"/>
              </w:rPr>
            </w:pPr>
          </w:p>
        </w:tc>
        <w:tc>
          <w:tcPr>
            <w:tcW w:w="4536" w:type="dxa"/>
            <w:shd w:val="clear" w:color="auto" w:fill="auto"/>
          </w:tcPr>
          <w:p w14:paraId="62EBD872" w14:textId="77777777" w:rsidR="00F57F99" w:rsidRPr="00C8660E" w:rsidRDefault="00F57F99" w:rsidP="00F57F99">
            <w:pPr>
              <w:rPr>
                <w:rFonts w:cs="Calibri"/>
                <w:b/>
                <w:sz w:val="20"/>
                <w:szCs w:val="20"/>
                <w:u w:val="single"/>
              </w:rPr>
            </w:pPr>
            <w:r w:rsidRPr="00C8660E">
              <w:rPr>
                <w:sz w:val="19"/>
                <w:szCs w:val="19"/>
              </w:rPr>
              <w:t>We will offer support on the bedtime reward system, arrange a call to discuss exercise &amp; diet options during the day, and provide you with some resources on low-arousal bedtime routine and environments. After you’ve had a chance to read these, we will visit you &amp; John at least once in the family home, to talk about night-time routines &amp; see the bedroom.</w:t>
            </w:r>
          </w:p>
        </w:tc>
      </w:tr>
    </w:tbl>
    <w:p w14:paraId="59C14704" w14:textId="77777777" w:rsidR="00F57F99" w:rsidRPr="00C8660E" w:rsidRDefault="00F57F99" w:rsidP="00F57F99">
      <w:pPr>
        <w:rPr>
          <w:rFonts w:cs="Arial"/>
          <w:b/>
          <w:lang w:val="en-IE"/>
        </w:rPr>
        <w:sectPr w:rsidR="00F57F99" w:rsidRPr="00C8660E" w:rsidSect="00FA2CCB">
          <w:pgSz w:w="16840" w:h="11907" w:orient="landscape" w:code="9"/>
          <w:pgMar w:top="1440" w:right="1440" w:bottom="1440" w:left="1440" w:header="709" w:footer="709" w:gutter="0"/>
          <w:cols w:space="708"/>
          <w:docGrid w:linePitch="360"/>
        </w:sectPr>
      </w:pPr>
    </w:p>
    <w:p w14:paraId="78A75542" w14:textId="3A838F1A" w:rsidR="00840CD5" w:rsidRPr="00C8660E" w:rsidRDefault="00840CD5" w:rsidP="00840CD5">
      <w:pPr>
        <w:rPr>
          <w:rFonts w:cs="Arial"/>
          <w:b/>
          <w:lang w:val="en-IE"/>
        </w:rPr>
      </w:pPr>
      <w:r w:rsidRPr="00C8660E">
        <w:rPr>
          <w:rFonts w:cs="Arial"/>
          <w:b/>
          <w:lang w:val="en-IE"/>
        </w:rPr>
        <w:t>4. Useful resources</w:t>
      </w:r>
    </w:p>
    <w:p w14:paraId="467EB931" w14:textId="77777777" w:rsidR="00840CD5" w:rsidRPr="00C8660E" w:rsidRDefault="00840CD5" w:rsidP="00840CD5">
      <w:pPr>
        <w:rPr>
          <w:rFonts w:cs="Arial"/>
          <w:b/>
          <w:lang w:val="en-IE"/>
        </w:rPr>
      </w:pPr>
    </w:p>
    <w:p w14:paraId="06935C27" w14:textId="77777777" w:rsidR="00840CD5" w:rsidRPr="00C8660E" w:rsidRDefault="00840CD5" w:rsidP="00840CD5">
      <w:pPr>
        <w:pStyle w:val="ListParagraph"/>
        <w:numPr>
          <w:ilvl w:val="0"/>
          <w:numId w:val="15"/>
        </w:numPr>
        <w:rPr>
          <w:rFonts w:ascii="Verdana" w:hAnsi="Verdana" w:cs="Arial"/>
        </w:rPr>
      </w:pPr>
      <w:r w:rsidRPr="00C8660E">
        <w:rPr>
          <w:rFonts w:ascii="Verdana" w:hAnsi="Verdana" w:cs="Arial"/>
        </w:rPr>
        <w:t xml:space="preserve">Progressing towards Outcomes focussed Family Centred Practice: an operational framework. HSE. 2020. </w:t>
      </w:r>
    </w:p>
    <w:p w14:paraId="5E43055B" w14:textId="77777777" w:rsidR="00840CD5" w:rsidRPr="00C8660E" w:rsidRDefault="00840CD5" w:rsidP="00840CD5">
      <w:pPr>
        <w:pStyle w:val="ListParagraph"/>
        <w:rPr>
          <w:rFonts w:ascii="Verdana" w:hAnsi="Verdana" w:cs="Arial"/>
        </w:rPr>
      </w:pPr>
      <w:r w:rsidRPr="00C8660E">
        <w:rPr>
          <w:rFonts w:ascii="Verdana" w:hAnsi="Verdana" w:cs="Arial"/>
        </w:rPr>
        <w:t xml:space="preserve">Link here: </w:t>
      </w:r>
      <w:hyperlink r:id="rId22" w:history="1">
        <w:r w:rsidRPr="00C8660E">
          <w:rPr>
            <w:rStyle w:val="Hyperlink"/>
            <w:rFonts w:ascii="Verdana" w:hAnsi="Verdana" w:cs="Arial"/>
            <w:bCs/>
            <w:color w:val="auto"/>
          </w:rPr>
          <w:t>Progressing towards Outcomes-focussed Family-centred Practice</w:t>
        </w:r>
      </w:hyperlink>
    </w:p>
    <w:p w14:paraId="4C314EF2" w14:textId="77777777" w:rsidR="00840CD5" w:rsidRPr="00C8660E" w:rsidRDefault="00840CD5" w:rsidP="00840CD5">
      <w:pPr>
        <w:rPr>
          <w:rFonts w:cs="Arial"/>
          <w:b/>
          <w:lang w:val="en-IE"/>
        </w:rPr>
      </w:pPr>
    </w:p>
    <w:p w14:paraId="1AAE806B" w14:textId="77777777" w:rsidR="00840CD5" w:rsidRPr="00C8660E" w:rsidRDefault="00840CD5" w:rsidP="00840CD5">
      <w:pPr>
        <w:pStyle w:val="ListParagraph"/>
        <w:numPr>
          <w:ilvl w:val="0"/>
          <w:numId w:val="15"/>
        </w:numPr>
        <w:rPr>
          <w:rFonts w:ascii="Verdana" w:hAnsi="Verdana" w:cs="Arial"/>
          <w:lang w:val="en-US"/>
        </w:rPr>
      </w:pPr>
      <w:r w:rsidRPr="00C8660E">
        <w:rPr>
          <w:rFonts w:ascii="Verdana" w:hAnsi="Verdana" w:cs="Arial"/>
          <w:u w:val="single"/>
          <w:lang w:val="en-US"/>
        </w:rPr>
        <w:t xml:space="preserve">Eurlyaid  </w:t>
      </w:r>
      <w:hyperlink r:id="rId23" w:history="1">
        <w:r w:rsidRPr="00C8660E">
          <w:rPr>
            <w:rStyle w:val="Hyperlink"/>
            <w:rFonts w:ascii="Verdana" w:hAnsi="Verdana" w:cs="Arial"/>
            <w:lang w:val="en-US"/>
          </w:rPr>
          <w:t>www.eurlyaid.eu</w:t>
        </w:r>
      </w:hyperlink>
      <w:r w:rsidRPr="00C8660E">
        <w:rPr>
          <w:rFonts w:ascii="Verdana" w:hAnsi="Verdana" w:cs="Arial"/>
          <w:lang w:val="en-US"/>
        </w:rPr>
        <w:t xml:space="preserve">   </w:t>
      </w:r>
    </w:p>
    <w:p w14:paraId="33814EEE" w14:textId="77777777" w:rsidR="00840CD5" w:rsidRPr="00C8660E" w:rsidRDefault="00840CD5" w:rsidP="00840CD5">
      <w:pPr>
        <w:rPr>
          <w:rFonts w:cs="Arial"/>
          <w:lang w:val="en-US"/>
        </w:rPr>
      </w:pPr>
    </w:p>
    <w:p w14:paraId="02BDD3EF" w14:textId="77777777" w:rsidR="00840CD5" w:rsidRPr="00C8660E" w:rsidRDefault="00840CD5" w:rsidP="00840CD5">
      <w:pPr>
        <w:pStyle w:val="ListParagraph"/>
        <w:numPr>
          <w:ilvl w:val="0"/>
          <w:numId w:val="15"/>
        </w:numPr>
        <w:rPr>
          <w:rFonts w:ascii="Verdana" w:hAnsi="Verdana" w:cs="Arial"/>
          <w:lang w:val="en-US"/>
        </w:rPr>
      </w:pPr>
      <w:r w:rsidRPr="00C8660E">
        <w:rPr>
          <w:rFonts w:ascii="Verdana" w:hAnsi="Verdana" w:cs="Arial"/>
          <w:lang w:val="en-US"/>
        </w:rPr>
        <w:t>Recommended Practices in Early Intervention: A Guide for Professionals</w:t>
      </w:r>
    </w:p>
    <w:p w14:paraId="477838A3" w14:textId="77777777" w:rsidR="00840CD5" w:rsidRPr="00C8660E" w:rsidRDefault="009306E6" w:rsidP="00840CD5">
      <w:pPr>
        <w:pStyle w:val="ListParagraph"/>
        <w:rPr>
          <w:rFonts w:ascii="Verdana" w:hAnsi="Verdana" w:cs="Arial"/>
          <w:lang w:val="en-US"/>
        </w:rPr>
      </w:pPr>
      <w:hyperlink r:id="rId24" w:history="1">
        <w:r w:rsidR="00840CD5" w:rsidRPr="00C8660E">
          <w:rPr>
            <w:rStyle w:val="Hyperlink"/>
            <w:rFonts w:ascii="Verdana" w:hAnsi="Verdana" w:cs="Arial"/>
            <w:lang w:val="en-US"/>
          </w:rPr>
          <w:t>https://www.eurlyaid.eu/eciguidebook-englishversion/</w:t>
        </w:r>
      </w:hyperlink>
    </w:p>
    <w:p w14:paraId="6A21A3A0" w14:textId="77777777" w:rsidR="00840CD5" w:rsidRPr="00C8660E" w:rsidRDefault="00840CD5" w:rsidP="00840CD5">
      <w:pPr>
        <w:rPr>
          <w:rFonts w:cs="Arial"/>
          <w:lang w:val="en-US"/>
        </w:rPr>
      </w:pPr>
    </w:p>
    <w:p w14:paraId="278F1CE0" w14:textId="77777777" w:rsidR="00840CD5" w:rsidRPr="00C8660E" w:rsidRDefault="00840CD5" w:rsidP="00840CD5">
      <w:pPr>
        <w:pStyle w:val="ListParagraph"/>
        <w:numPr>
          <w:ilvl w:val="0"/>
          <w:numId w:val="15"/>
        </w:numPr>
        <w:rPr>
          <w:rFonts w:ascii="Verdana" w:hAnsi="Verdana" w:cs="Arial"/>
        </w:rPr>
      </w:pPr>
      <w:r w:rsidRPr="00C8660E">
        <w:rPr>
          <w:rFonts w:ascii="Verdana" w:hAnsi="Verdana" w:cs="Arial"/>
          <w:u w:val="single"/>
          <w:lang w:val="en-US"/>
        </w:rPr>
        <w:t>Early Childhood Technical Assistance Center</w:t>
      </w:r>
      <w:r w:rsidRPr="00C8660E">
        <w:rPr>
          <w:rFonts w:ascii="Verdana" w:hAnsi="Verdana" w:cs="Arial"/>
          <w:lang w:val="en-US"/>
        </w:rPr>
        <w:t xml:space="preserve">   </w:t>
      </w:r>
      <w:hyperlink r:id="rId25" w:history="1">
        <w:r w:rsidRPr="00C8660E">
          <w:rPr>
            <w:rStyle w:val="Hyperlink"/>
            <w:rFonts w:ascii="Verdana" w:hAnsi="Verdana" w:cs="Arial"/>
          </w:rPr>
          <w:t>https://ectacenter.org</w:t>
        </w:r>
      </w:hyperlink>
    </w:p>
    <w:p w14:paraId="3853787F" w14:textId="77777777" w:rsidR="00840CD5" w:rsidRPr="00C8660E" w:rsidRDefault="00840CD5" w:rsidP="00840CD5">
      <w:pPr>
        <w:rPr>
          <w:rFonts w:cs="Arial"/>
          <w:lang w:val="en-IE"/>
        </w:rPr>
      </w:pPr>
    </w:p>
    <w:p w14:paraId="75425FAC" w14:textId="77777777" w:rsidR="00840CD5" w:rsidRPr="00C8660E" w:rsidRDefault="00840CD5" w:rsidP="00840CD5">
      <w:pPr>
        <w:pStyle w:val="ListParagraph"/>
        <w:numPr>
          <w:ilvl w:val="0"/>
          <w:numId w:val="15"/>
        </w:numPr>
        <w:rPr>
          <w:rFonts w:ascii="Verdana" w:hAnsi="Verdana" w:cs="Arial"/>
        </w:rPr>
      </w:pPr>
      <w:r w:rsidRPr="00C8660E">
        <w:rPr>
          <w:rFonts w:ascii="Verdana" w:hAnsi="Verdana" w:cs="Arial"/>
          <w:u w:val="single"/>
        </w:rPr>
        <w:t>CanChild, McMaster University</w:t>
      </w:r>
      <w:r w:rsidRPr="00C8660E">
        <w:rPr>
          <w:rFonts w:ascii="Verdana" w:hAnsi="Verdana" w:cs="Arial"/>
        </w:rPr>
        <w:t>:</w:t>
      </w:r>
    </w:p>
    <w:p w14:paraId="0E5D4AE4" w14:textId="77777777" w:rsidR="00840CD5" w:rsidRPr="00C8660E" w:rsidRDefault="009306E6" w:rsidP="00840CD5">
      <w:pPr>
        <w:pStyle w:val="ListParagraph"/>
        <w:rPr>
          <w:rFonts w:ascii="Verdana" w:hAnsi="Verdana" w:cs="Arial"/>
        </w:rPr>
      </w:pPr>
      <w:hyperlink r:id="rId26" w:history="1">
        <w:r w:rsidR="00840CD5" w:rsidRPr="00C8660E">
          <w:rPr>
            <w:rStyle w:val="Hyperlink"/>
            <w:rFonts w:ascii="Verdana" w:hAnsi="Verdana" w:cs="Arial"/>
            <w:color w:val="auto"/>
          </w:rPr>
          <w:t>https</w:t>
        </w:r>
      </w:hyperlink>
      <w:hyperlink r:id="rId27" w:history="1">
        <w:r w:rsidR="00840CD5" w:rsidRPr="00C8660E">
          <w:rPr>
            <w:rStyle w:val="Hyperlink"/>
            <w:rFonts w:ascii="Verdana" w:hAnsi="Verdana" w:cs="Arial"/>
            <w:color w:val="auto"/>
          </w:rPr>
          <w:t>://canchild.ca/</w:t>
        </w:r>
      </w:hyperlink>
      <w:hyperlink r:id="rId28" w:history="1">
        <w:r w:rsidR="00840CD5" w:rsidRPr="00C8660E">
          <w:rPr>
            <w:rStyle w:val="Hyperlink"/>
            <w:rFonts w:ascii="Verdana" w:hAnsi="Verdana" w:cs="Arial"/>
            <w:color w:val="auto"/>
          </w:rPr>
          <w:t>en</w:t>
        </w:r>
      </w:hyperlink>
      <w:hyperlink r:id="rId29" w:history="1">
        <w:r w:rsidR="00840CD5" w:rsidRPr="00C8660E">
          <w:rPr>
            <w:rStyle w:val="Hyperlink"/>
            <w:rFonts w:ascii="Verdana" w:hAnsi="Verdana" w:cs="Arial"/>
            <w:color w:val="auto"/>
          </w:rPr>
          <w:t>/resources/250-family-centred-service-sheets</w:t>
        </w:r>
      </w:hyperlink>
    </w:p>
    <w:p w14:paraId="2C0EB49E" w14:textId="77777777" w:rsidR="00840CD5" w:rsidRPr="00C8660E" w:rsidRDefault="00840CD5" w:rsidP="00840CD5">
      <w:pPr>
        <w:rPr>
          <w:rFonts w:cs="Arial"/>
          <w:lang w:val="en-IE"/>
        </w:rPr>
      </w:pPr>
    </w:p>
    <w:p w14:paraId="4B33D62F" w14:textId="77777777" w:rsidR="00840CD5" w:rsidRPr="00C8660E" w:rsidRDefault="009306E6" w:rsidP="00840CD5">
      <w:pPr>
        <w:pStyle w:val="ListParagraph"/>
        <w:rPr>
          <w:rStyle w:val="Hyperlink"/>
          <w:rFonts w:ascii="Verdana" w:hAnsi="Verdana" w:cs="Arial"/>
          <w:color w:val="auto"/>
        </w:rPr>
      </w:pPr>
      <w:hyperlink r:id="rId30" w:history="1">
        <w:r w:rsidR="00840CD5" w:rsidRPr="00C8660E">
          <w:rPr>
            <w:rStyle w:val="Hyperlink"/>
            <w:rFonts w:ascii="Verdana" w:hAnsi="Verdana" w:cs="Arial"/>
            <w:color w:val="auto"/>
          </w:rPr>
          <w:t>https://canchild.ca/en/research-in-practice/f-words-in-childhood-disability</w:t>
        </w:r>
      </w:hyperlink>
    </w:p>
    <w:p w14:paraId="1EAC992D" w14:textId="77777777" w:rsidR="00840CD5" w:rsidRPr="00C8660E" w:rsidRDefault="00840CD5" w:rsidP="00840CD5">
      <w:pPr>
        <w:rPr>
          <w:rFonts w:cs="Arial"/>
          <w:lang w:val="en-US"/>
        </w:rPr>
      </w:pPr>
    </w:p>
    <w:p w14:paraId="5E7D0D7E" w14:textId="77777777" w:rsidR="00840CD5" w:rsidRPr="00C8660E" w:rsidRDefault="00840CD5" w:rsidP="00840CD5">
      <w:pPr>
        <w:pStyle w:val="ListParagraph"/>
        <w:numPr>
          <w:ilvl w:val="0"/>
          <w:numId w:val="15"/>
        </w:numPr>
        <w:rPr>
          <w:rFonts w:ascii="Verdana" w:hAnsi="Verdana" w:cs="Arial"/>
        </w:rPr>
      </w:pPr>
      <w:r w:rsidRPr="00C8660E">
        <w:rPr>
          <w:rFonts w:ascii="Verdana" w:hAnsi="Verdana" w:cs="Arial"/>
          <w:lang w:val="en-US"/>
        </w:rPr>
        <w:t xml:space="preserve">H. Sukkar, C. J. Dunst, &amp; J. Kirkby (Eds) </w:t>
      </w:r>
      <w:r w:rsidRPr="00C8660E">
        <w:rPr>
          <w:rFonts w:ascii="Verdana" w:hAnsi="Verdana" w:cs="Arial"/>
          <w:i/>
          <w:iCs/>
          <w:lang w:val="en-US"/>
        </w:rPr>
        <w:t>Early childhood intervention: Working with families of young children with special needs</w:t>
      </w:r>
      <w:r w:rsidRPr="00C8660E">
        <w:rPr>
          <w:rFonts w:ascii="Verdana" w:hAnsi="Verdana" w:cs="Arial"/>
          <w:lang w:val="en-US"/>
        </w:rPr>
        <w:t>. New York, NY, US: Routledge/Taylor &amp; Francis Group. 2017</w:t>
      </w:r>
    </w:p>
    <w:p w14:paraId="07B1C22F" w14:textId="6D35478D" w:rsidR="00911898" w:rsidRPr="00911898" w:rsidRDefault="00911898" w:rsidP="00302361">
      <w:pPr>
        <w:spacing w:line="360" w:lineRule="auto"/>
        <w:rPr>
          <w:rFonts w:cs="Arial"/>
          <w:lang w:val="en-IE"/>
        </w:rPr>
      </w:pPr>
    </w:p>
    <w:p w14:paraId="5D1543BB" w14:textId="77777777" w:rsidR="003E44E3" w:rsidRPr="00916A0A" w:rsidRDefault="004A33B9" w:rsidP="00302361">
      <w:pPr>
        <w:spacing w:line="360" w:lineRule="auto"/>
        <w:rPr>
          <w:rFonts w:cs="Arial"/>
          <w:lang w:val="en-IE"/>
        </w:rPr>
      </w:pPr>
      <w:r w:rsidRPr="00351EB3">
        <w:rPr>
          <w:rFonts w:cs="Arial"/>
          <w:lang w:val="en-IE"/>
        </w:rPr>
        <w:t xml:space="preserve"> </w:t>
      </w:r>
    </w:p>
    <w:sectPr w:rsidR="003E44E3" w:rsidRPr="00916A0A" w:rsidSect="00CB780A">
      <w:pgSz w:w="11907" w:h="16840"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B8F14" w16cex:dateUtc="2023-01-25T11:20:00Z"/>
  <w16cex:commentExtensible w16cex:durableId="277B8F4F" w16cex:dateUtc="2023-01-25T11:21:00Z"/>
  <w16cex:commentExtensible w16cex:durableId="277B8F9E" w16cex:dateUtc="2023-01-25T11:23:00Z"/>
  <w16cex:commentExtensible w16cex:durableId="277B8FCC" w16cex:dateUtc="2023-01-25T11:23:00Z"/>
  <w16cex:commentExtensible w16cex:durableId="277B901B" w16cex:dateUtc="2023-01-2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4952D6" w16cid:durableId="277B8EE5"/>
  <w16cid:commentId w16cid:paraId="100C8A5C" w16cid:durableId="277B8EE6"/>
  <w16cid:commentId w16cid:paraId="3F054C13" w16cid:durableId="277B8EE7"/>
  <w16cid:commentId w16cid:paraId="5AB18088" w16cid:durableId="277B8EE8"/>
  <w16cid:commentId w16cid:paraId="2DB913CE" w16cid:durableId="277B8EE9"/>
  <w16cid:commentId w16cid:paraId="40E55EAB" w16cid:durableId="277B8EEA"/>
  <w16cid:commentId w16cid:paraId="095FEB09" w16cid:durableId="277B8EEB"/>
  <w16cid:commentId w16cid:paraId="35944FDA" w16cid:durableId="277B8F14"/>
  <w16cid:commentId w16cid:paraId="31B0B333" w16cid:durableId="277B8EEC"/>
  <w16cid:commentId w16cid:paraId="55765748" w16cid:durableId="277B8EED"/>
  <w16cid:commentId w16cid:paraId="4125A66F" w16cid:durableId="277B8EEE"/>
  <w16cid:commentId w16cid:paraId="5209730B" w16cid:durableId="277B8EEF"/>
  <w16cid:commentId w16cid:paraId="6DF3E0D1" w16cid:durableId="277B8EF0"/>
  <w16cid:commentId w16cid:paraId="71B9D047" w16cid:durableId="277B8F4F"/>
  <w16cid:commentId w16cid:paraId="67C2B8EC" w16cid:durableId="277B8EF1"/>
  <w16cid:commentId w16cid:paraId="5BE83969" w16cid:durableId="277B8EF2"/>
  <w16cid:commentId w16cid:paraId="1B7DAC24" w16cid:durableId="277B8EF3"/>
  <w16cid:commentId w16cid:paraId="4739AD45" w16cid:durableId="277B8EF4"/>
  <w16cid:commentId w16cid:paraId="7AE0448E" w16cid:durableId="277B8EF5"/>
  <w16cid:commentId w16cid:paraId="0C13991F" w16cid:durableId="277B8EF6"/>
  <w16cid:commentId w16cid:paraId="3C38F162" w16cid:durableId="277B8F9E"/>
  <w16cid:commentId w16cid:paraId="5DAF694C" w16cid:durableId="277B8EF7"/>
  <w16cid:commentId w16cid:paraId="48DBFC8D" w16cid:durableId="277B8EF8"/>
  <w16cid:commentId w16cid:paraId="4C422747" w16cid:durableId="277B8EF9"/>
  <w16cid:commentId w16cid:paraId="09FFC28C" w16cid:durableId="277B8EFA"/>
  <w16cid:commentId w16cid:paraId="296C1E95" w16cid:durableId="277B8EFB"/>
  <w16cid:commentId w16cid:paraId="20D5F3DF" w16cid:durableId="277B8EFC"/>
  <w16cid:commentId w16cid:paraId="18FB5A31" w16cid:durableId="277B8FCC"/>
  <w16cid:commentId w16cid:paraId="30A21DCC" w16cid:durableId="277B8EFD"/>
  <w16cid:commentId w16cid:paraId="5B386EA5" w16cid:durableId="277B8EFE"/>
  <w16cid:commentId w16cid:paraId="17904C4B" w16cid:durableId="277B8EFF"/>
  <w16cid:commentId w16cid:paraId="51B96453" w16cid:durableId="277B8F00"/>
  <w16cid:commentId w16cid:paraId="4DA8A44D" w16cid:durableId="277B8F01"/>
  <w16cid:commentId w16cid:paraId="7F8650A1" w16cid:durableId="277B8F02"/>
  <w16cid:commentId w16cid:paraId="47D32113" w16cid:durableId="277B8F03"/>
  <w16cid:commentId w16cid:paraId="54E9FBBB" w16cid:durableId="277B8F04"/>
  <w16cid:commentId w16cid:paraId="341FE05F" w16cid:durableId="277B8F05"/>
  <w16cid:commentId w16cid:paraId="2E76E4EE" w16cid:durableId="277B8F06"/>
  <w16cid:commentId w16cid:paraId="71130F85" w16cid:durableId="277B8F07"/>
  <w16cid:commentId w16cid:paraId="22BC5DF5" w16cid:durableId="277B8F08"/>
  <w16cid:commentId w16cid:paraId="21862524" w16cid:durableId="277B8F09"/>
  <w16cid:commentId w16cid:paraId="7355B293" w16cid:durableId="277B8F0A"/>
  <w16cid:commentId w16cid:paraId="38DB4B39" w16cid:durableId="277B8F0B"/>
  <w16cid:commentId w16cid:paraId="53C2AF66" w16cid:durableId="277B8F0C"/>
  <w16cid:commentId w16cid:paraId="07787440" w16cid:durableId="277B8F0D"/>
  <w16cid:commentId w16cid:paraId="03F9D0F7" w16cid:durableId="277B8F0E"/>
  <w16cid:commentId w16cid:paraId="35B6B429" w16cid:durableId="277B901B"/>
  <w16cid:commentId w16cid:paraId="5AE35B58" w16cid:durableId="277B8F0F"/>
  <w16cid:commentId w16cid:paraId="7C3B794D" w16cid:durableId="277B8F10"/>
  <w16cid:commentId w16cid:paraId="3DB01225" w16cid:durableId="277B8F11"/>
  <w16cid:commentId w16cid:paraId="53D2F20A" w16cid:durableId="277B8F12"/>
  <w16cid:commentId w16cid:paraId="08EC68B5" w16cid:durableId="277B8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7B33" w14:textId="77777777" w:rsidR="00687C9C" w:rsidRDefault="00687C9C">
      <w:r>
        <w:separator/>
      </w:r>
    </w:p>
  </w:endnote>
  <w:endnote w:type="continuationSeparator" w:id="0">
    <w:p w14:paraId="62BC21DB" w14:textId="77777777" w:rsidR="00687C9C" w:rsidRDefault="0068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4D3A" w14:textId="77777777" w:rsidR="009306E6" w:rsidRDefault="009306E6" w:rsidP="00D75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6900C" w14:textId="77777777" w:rsidR="009306E6" w:rsidRDefault="009306E6" w:rsidP="00D75DE1">
    <w:pPr>
      <w:pStyle w:val="Footer"/>
      <w:ind w:right="360"/>
    </w:pPr>
  </w:p>
  <w:p w14:paraId="4C50FE5D" w14:textId="77777777" w:rsidR="009306E6" w:rsidRDefault="009306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859698"/>
      <w:docPartObj>
        <w:docPartGallery w:val="Page Numbers (Bottom of Page)"/>
        <w:docPartUnique/>
      </w:docPartObj>
    </w:sdtPr>
    <w:sdtEndPr>
      <w:rPr>
        <w:noProof/>
      </w:rPr>
    </w:sdtEndPr>
    <w:sdtContent>
      <w:p w14:paraId="6521E1F2" w14:textId="536728B8" w:rsidR="009306E6" w:rsidRDefault="009306E6">
        <w:pPr>
          <w:pStyle w:val="Footer"/>
          <w:jc w:val="right"/>
        </w:pPr>
        <w:r>
          <w:fldChar w:fldCharType="begin"/>
        </w:r>
        <w:r>
          <w:instrText xml:space="preserve"> PAGE   \* MERGEFORMAT </w:instrText>
        </w:r>
        <w:r>
          <w:fldChar w:fldCharType="separate"/>
        </w:r>
        <w:r w:rsidR="00687C9C">
          <w:rPr>
            <w:noProof/>
          </w:rPr>
          <w:t>1</w:t>
        </w:r>
        <w:r>
          <w:rPr>
            <w:noProof/>
          </w:rPr>
          <w:fldChar w:fldCharType="end"/>
        </w:r>
      </w:p>
    </w:sdtContent>
  </w:sdt>
  <w:p w14:paraId="2FFB2A02" w14:textId="77777777" w:rsidR="009306E6" w:rsidRDefault="0093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4CD0" w14:textId="77777777" w:rsidR="00687C9C" w:rsidRDefault="00687C9C">
      <w:r>
        <w:separator/>
      </w:r>
    </w:p>
  </w:footnote>
  <w:footnote w:type="continuationSeparator" w:id="0">
    <w:p w14:paraId="1223B0A5" w14:textId="77777777" w:rsidR="00687C9C" w:rsidRDefault="00687C9C">
      <w:r>
        <w:continuationSeparator/>
      </w:r>
    </w:p>
  </w:footnote>
  <w:footnote w:id="1">
    <w:p w14:paraId="0E6884AD" w14:textId="17F7823F" w:rsidR="009306E6" w:rsidRPr="00C328C4" w:rsidRDefault="009306E6">
      <w:pPr>
        <w:pStyle w:val="FootnoteText"/>
        <w:rPr>
          <w:lang w:val="en-IE"/>
        </w:rPr>
      </w:pPr>
      <w:r>
        <w:rPr>
          <w:rStyle w:val="FootnoteReference"/>
        </w:rPr>
        <w:footnoteRef/>
      </w:r>
      <w:r>
        <w:t xml:space="preserve"> </w:t>
      </w:r>
      <w:r w:rsidRPr="009D780C">
        <w:rPr>
          <w:rFonts w:eastAsia="MS Mincho" w:cs="Arial"/>
          <w:color w:val="231F20"/>
          <w:sz w:val="18"/>
          <w:szCs w:val="18"/>
          <w:lang w:eastAsia="ja-JP"/>
        </w:rPr>
        <w:t>Reference t</w:t>
      </w:r>
      <w:r>
        <w:rPr>
          <w:rFonts w:eastAsia="MS Mincho" w:cs="Arial"/>
          <w:color w:val="231F20"/>
          <w:sz w:val="18"/>
          <w:szCs w:val="18"/>
          <w:lang w:eastAsia="ja-JP"/>
        </w:rPr>
        <w:t>o the ‘family’ in this guidance</w:t>
      </w:r>
      <w:r w:rsidRPr="009D780C">
        <w:rPr>
          <w:rFonts w:eastAsia="MS Mincho" w:cs="Arial"/>
          <w:color w:val="231F20"/>
          <w:sz w:val="18"/>
          <w:szCs w:val="18"/>
          <w:lang w:eastAsia="ja-JP"/>
        </w:rPr>
        <w:t xml:space="preserve"> include</w:t>
      </w:r>
      <w:r>
        <w:rPr>
          <w:rFonts w:eastAsia="MS Mincho" w:cs="Arial"/>
          <w:color w:val="231F20"/>
          <w:sz w:val="18"/>
          <w:szCs w:val="18"/>
          <w:lang w:eastAsia="ja-JP"/>
        </w:rPr>
        <w:t>s</w:t>
      </w:r>
      <w:r w:rsidRPr="009D780C">
        <w:rPr>
          <w:rFonts w:eastAsia="MS Mincho" w:cs="Arial"/>
          <w:color w:val="231F20"/>
          <w:sz w:val="18"/>
          <w:szCs w:val="18"/>
          <w:lang w:eastAsia="ja-JP"/>
        </w:rPr>
        <w:t xml:space="preserve"> all members of the family (parent</w:t>
      </w:r>
      <w:r>
        <w:rPr>
          <w:rFonts w:eastAsia="MS Mincho" w:cs="Arial"/>
          <w:color w:val="231F20"/>
          <w:sz w:val="18"/>
          <w:szCs w:val="18"/>
          <w:lang w:eastAsia="ja-JP"/>
        </w:rPr>
        <w:t xml:space="preserve">s, foster parents, </w:t>
      </w:r>
      <w:r w:rsidRPr="009D780C">
        <w:rPr>
          <w:rFonts w:eastAsia="MS Mincho" w:cs="Arial"/>
          <w:color w:val="231F20"/>
          <w:sz w:val="18"/>
          <w:szCs w:val="18"/>
          <w:lang w:eastAsia="ja-JP"/>
        </w:rPr>
        <w:t>carers, siblings, grandparents etc.) and all variations in composition.</w:t>
      </w:r>
      <w:r>
        <w:rPr>
          <w:rFonts w:eastAsia="MS Mincho" w:cs="Arial"/>
          <w:color w:val="231F20"/>
          <w:sz w:val="18"/>
          <w:szCs w:val="18"/>
          <w:lang w:eastAsia="ja-JP"/>
        </w:rPr>
        <w:t xml:space="preserve"> ‘Child’ or ‘children’ includes children aged from birth to 18 years.</w:t>
      </w:r>
      <w:r>
        <w:rPr>
          <w:lang w:val="en-IE"/>
        </w:rPr>
        <w:t xml:space="preserve"> </w:t>
      </w:r>
    </w:p>
  </w:footnote>
  <w:footnote w:id="2">
    <w:p w14:paraId="31917EBA" w14:textId="4EDFF859" w:rsidR="009306E6" w:rsidRPr="00C8660E" w:rsidRDefault="009306E6">
      <w:pPr>
        <w:pStyle w:val="FootnoteText"/>
        <w:rPr>
          <w:sz w:val="18"/>
          <w:szCs w:val="18"/>
          <w:lang w:val="en-IE"/>
        </w:rPr>
      </w:pPr>
      <w:r>
        <w:rPr>
          <w:rStyle w:val="FootnoteReference"/>
        </w:rPr>
        <w:footnoteRef/>
      </w:r>
      <w:r>
        <w:t xml:space="preserve"> </w:t>
      </w:r>
      <w:r w:rsidRPr="00C8660E">
        <w:rPr>
          <w:sz w:val="18"/>
          <w:szCs w:val="18"/>
          <w:lang w:val="en-IE"/>
        </w:rPr>
        <w:t>Progressing Towards Outcomes Focussed Family Centred Practice. HSE.2020</w:t>
      </w:r>
    </w:p>
  </w:footnote>
  <w:footnote w:id="3">
    <w:p w14:paraId="679417CF" w14:textId="1FF5E0FE" w:rsidR="009306E6" w:rsidRPr="00C8660E" w:rsidRDefault="009306E6">
      <w:pPr>
        <w:pStyle w:val="FootnoteText"/>
        <w:rPr>
          <w:sz w:val="18"/>
          <w:szCs w:val="18"/>
          <w:lang w:val="en-IE"/>
        </w:rPr>
      </w:pPr>
      <w:r w:rsidRPr="00C8660E">
        <w:rPr>
          <w:rStyle w:val="FootnoteReference"/>
          <w:sz w:val="18"/>
          <w:szCs w:val="18"/>
        </w:rPr>
        <w:footnoteRef/>
      </w:r>
      <w:r w:rsidRPr="00C8660E">
        <w:rPr>
          <w:sz w:val="18"/>
          <w:szCs w:val="18"/>
        </w:rPr>
        <w:t xml:space="preserve"> </w:t>
      </w:r>
      <w:r w:rsidRPr="00C8660E">
        <w:rPr>
          <w:sz w:val="18"/>
          <w:szCs w:val="18"/>
          <w:lang w:val="en-IE"/>
        </w:rPr>
        <w:t>Policy Framework for Service Delivery of Children’s Disability NetworkTeams.HSE.2022</w:t>
      </w:r>
    </w:p>
  </w:footnote>
  <w:footnote w:id="4">
    <w:p w14:paraId="25504073" w14:textId="3B29CF23" w:rsidR="009306E6" w:rsidRPr="00C328C4" w:rsidRDefault="009306E6">
      <w:pPr>
        <w:pStyle w:val="FootnoteText"/>
        <w:rPr>
          <w:lang w:val="en-IE"/>
        </w:rPr>
      </w:pPr>
      <w:r>
        <w:rPr>
          <w:rStyle w:val="FootnoteReference"/>
        </w:rPr>
        <w:footnoteRef/>
      </w:r>
      <w:r>
        <w:t xml:space="preserve"> Interim Guidance for CDNTs on the Key Contact role. HSE.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7EC"/>
    <w:multiLevelType w:val="hybridMultilevel"/>
    <w:tmpl w:val="F01AC3DC"/>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3F5DE9"/>
    <w:multiLevelType w:val="hybridMultilevel"/>
    <w:tmpl w:val="739A51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802751"/>
    <w:multiLevelType w:val="hybridMultilevel"/>
    <w:tmpl w:val="2AE297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4BC1B91"/>
    <w:multiLevelType w:val="hybridMultilevel"/>
    <w:tmpl w:val="BE323FA6"/>
    <w:lvl w:ilvl="0" w:tplc="ADFAC13A">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0F2FC0"/>
    <w:multiLevelType w:val="hybridMultilevel"/>
    <w:tmpl w:val="0D329E4C"/>
    <w:lvl w:ilvl="0" w:tplc="08090001">
      <w:start w:val="1"/>
      <w:numFmt w:val="bullet"/>
      <w:lvlText w:val=""/>
      <w:lvlJc w:val="left"/>
      <w:pPr>
        <w:tabs>
          <w:tab w:val="num" w:pos="720"/>
        </w:tabs>
        <w:ind w:left="720" w:hanging="360"/>
      </w:pPr>
      <w:rPr>
        <w:rFonts w:ascii="Symbol" w:hAnsi="Symbol" w:hint="default"/>
      </w:rPr>
    </w:lvl>
    <w:lvl w:ilvl="1" w:tplc="D4123A84" w:tentative="1">
      <w:start w:val="1"/>
      <w:numFmt w:val="bullet"/>
      <w:lvlText w:val=""/>
      <w:lvlJc w:val="left"/>
      <w:pPr>
        <w:tabs>
          <w:tab w:val="num" w:pos="1440"/>
        </w:tabs>
        <w:ind w:left="1440" w:hanging="360"/>
      </w:pPr>
      <w:rPr>
        <w:rFonts w:ascii="Wingdings" w:hAnsi="Wingdings" w:hint="default"/>
      </w:rPr>
    </w:lvl>
    <w:lvl w:ilvl="2" w:tplc="41BC2798" w:tentative="1">
      <w:start w:val="1"/>
      <w:numFmt w:val="bullet"/>
      <w:lvlText w:val=""/>
      <w:lvlJc w:val="left"/>
      <w:pPr>
        <w:tabs>
          <w:tab w:val="num" w:pos="2160"/>
        </w:tabs>
        <w:ind w:left="2160" w:hanging="360"/>
      </w:pPr>
      <w:rPr>
        <w:rFonts w:ascii="Wingdings" w:hAnsi="Wingdings" w:hint="default"/>
      </w:rPr>
    </w:lvl>
    <w:lvl w:ilvl="3" w:tplc="4D181794" w:tentative="1">
      <w:start w:val="1"/>
      <w:numFmt w:val="bullet"/>
      <w:lvlText w:val=""/>
      <w:lvlJc w:val="left"/>
      <w:pPr>
        <w:tabs>
          <w:tab w:val="num" w:pos="2880"/>
        </w:tabs>
        <w:ind w:left="2880" w:hanging="360"/>
      </w:pPr>
      <w:rPr>
        <w:rFonts w:ascii="Wingdings" w:hAnsi="Wingdings" w:hint="default"/>
      </w:rPr>
    </w:lvl>
    <w:lvl w:ilvl="4" w:tplc="F350C6A2" w:tentative="1">
      <w:start w:val="1"/>
      <w:numFmt w:val="bullet"/>
      <w:lvlText w:val=""/>
      <w:lvlJc w:val="left"/>
      <w:pPr>
        <w:tabs>
          <w:tab w:val="num" w:pos="3600"/>
        </w:tabs>
        <w:ind w:left="3600" w:hanging="360"/>
      </w:pPr>
      <w:rPr>
        <w:rFonts w:ascii="Wingdings" w:hAnsi="Wingdings" w:hint="default"/>
      </w:rPr>
    </w:lvl>
    <w:lvl w:ilvl="5" w:tplc="C4047BCC" w:tentative="1">
      <w:start w:val="1"/>
      <w:numFmt w:val="bullet"/>
      <w:lvlText w:val=""/>
      <w:lvlJc w:val="left"/>
      <w:pPr>
        <w:tabs>
          <w:tab w:val="num" w:pos="4320"/>
        </w:tabs>
        <w:ind w:left="4320" w:hanging="360"/>
      </w:pPr>
      <w:rPr>
        <w:rFonts w:ascii="Wingdings" w:hAnsi="Wingdings" w:hint="default"/>
      </w:rPr>
    </w:lvl>
    <w:lvl w:ilvl="6" w:tplc="C8A02D92" w:tentative="1">
      <w:start w:val="1"/>
      <w:numFmt w:val="bullet"/>
      <w:lvlText w:val=""/>
      <w:lvlJc w:val="left"/>
      <w:pPr>
        <w:tabs>
          <w:tab w:val="num" w:pos="5040"/>
        </w:tabs>
        <w:ind w:left="5040" w:hanging="360"/>
      </w:pPr>
      <w:rPr>
        <w:rFonts w:ascii="Wingdings" w:hAnsi="Wingdings" w:hint="default"/>
      </w:rPr>
    </w:lvl>
    <w:lvl w:ilvl="7" w:tplc="8AAA27A6" w:tentative="1">
      <w:start w:val="1"/>
      <w:numFmt w:val="bullet"/>
      <w:lvlText w:val=""/>
      <w:lvlJc w:val="left"/>
      <w:pPr>
        <w:tabs>
          <w:tab w:val="num" w:pos="5760"/>
        </w:tabs>
        <w:ind w:left="5760" w:hanging="360"/>
      </w:pPr>
      <w:rPr>
        <w:rFonts w:ascii="Wingdings" w:hAnsi="Wingdings" w:hint="default"/>
      </w:rPr>
    </w:lvl>
    <w:lvl w:ilvl="8" w:tplc="88A83C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C64A3"/>
    <w:multiLevelType w:val="hybridMultilevel"/>
    <w:tmpl w:val="F9A00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4A230F"/>
    <w:multiLevelType w:val="hybridMultilevel"/>
    <w:tmpl w:val="5D54F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E131AA"/>
    <w:multiLevelType w:val="hybridMultilevel"/>
    <w:tmpl w:val="59BAD0E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590593"/>
    <w:multiLevelType w:val="hybridMultilevel"/>
    <w:tmpl w:val="1EC485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4C015C"/>
    <w:multiLevelType w:val="hybridMultilevel"/>
    <w:tmpl w:val="AB0ED6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C0BAB"/>
    <w:multiLevelType w:val="hybridMultilevel"/>
    <w:tmpl w:val="C0B2124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D06275"/>
    <w:multiLevelType w:val="hybridMultilevel"/>
    <w:tmpl w:val="492213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FC11467"/>
    <w:multiLevelType w:val="hybridMultilevel"/>
    <w:tmpl w:val="D9567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0DD1ECF"/>
    <w:multiLevelType w:val="hybridMultilevel"/>
    <w:tmpl w:val="62167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9986A68"/>
    <w:multiLevelType w:val="hybridMultilevel"/>
    <w:tmpl w:val="BCA48132"/>
    <w:lvl w:ilvl="0" w:tplc="ADFAC13A">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5144C4"/>
    <w:multiLevelType w:val="hybridMultilevel"/>
    <w:tmpl w:val="A7EA5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29417F4"/>
    <w:multiLevelType w:val="hybridMultilevel"/>
    <w:tmpl w:val="2314F8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9831A6"/>
    <w:multiLevelType w:val="hybridMultilevel"/>
    <w:tmpl w:val="B4BE78DE"/>
    <w:lvl w:ilvl="0" w:tplc="ADFAC13A">
      <w:numFmt w:val="bullet"/>
      <w:lvlText w:val=""/>
      <w:lvlJc w:val="left"/>
      <w:pPr>
        <w:ind w:left="720" w:hanging="360"/>
      </w:pPr>
      <w:rPr>
        <w:rFonts w:ascii="Symbol" w:eastAsia="Calibri" w:hAnsi="Symbol" w:cs="Times New Roman" w:hint="default"/>
      </w:rPr>
    </w:lvl>
    <w:lvl w:ilvl="1" w:tplc="1809000B">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5233670"/>
    <w:multiLevelType w:val="hybridMultilevel"/>
    <w:tmpl w:val="2F08B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AF5625"/>
    <w:multiLevelType w:val="hybridMultilevel"/>
    <w:tmpl w:val="0F4085BC"/>
    <w:lvl w:ilvl="0" w:tplc="896A1A94">
      <w:numFmt w:val="bullet"/>
      <w:lvlText w:val="-"/>
      <w:lvlJc w:val="left"/>
      <w:pPr>
        <w:ind w:left="720" w:hanging="360"/>
      </w:pPr>
      <w:rPr>
        <w:rFonts w:ascii="Arial Rounded MT Bold" w:eastAsia="Calibri" w:hAnsi="Arial Rounded MT Bold" w:cs="Calibri" w:hint="default"/>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134670"/>
    <w:multiLevelType w:val="hybridMultilevel"/>
    <w:tmpl w:val="0D90B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6CA007F"/>
    <w:multiLevelType w:val="hybridMultilevel"/>
    <w:tmpl w:val="4730947E"/>
    <w:lvl w:ilvl="0" w:tplc="896A1A94">
      <w:numFmt w:val="bullet"/>
      <w:lvlText w:val="-"/>
      <w:lvlJc w:val="left"/>
      <w:pPr>
        <w:ind w:left="720" w:hanging="360"/>
      </w:pPr>
      <w:rPr>
        <w:rFonts w:ascii="Arial Rounded MT Bold" w:eastAsia="Calibri" w:hAnsi="Arial Rounded MT Bold" w:cs="Calibri" w:hint="default"/>
        <w:u w:val="none"/>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2B30B4"/>
    <w:multiLevelType w:val="hybridMultilevel"/>
    <w:tmpl w:val="64826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9"/>
  </w:num>
  <w:num w:numId="4">
    <w:abstractNumId w:val="7"/>
  </w:num>
  <w:num w:numId="5">
    <w:abstractNumId w:val="3"/>
  </w:num>
  <w:num w:numId="6">
    <w:abstractNumId w:val="14"/>
  </w:num>
  <w:num w:numId="7">
    <w:abstractNumId w:val="2"/>
  </w:num>
  <w:num w:numId="8">
    <w:abstractNumId w:val="17"/>
  </w:num>
  <w:num w:numId="9">
    <w:abstractNumId w:val="18"/>
  </w:num>
  <w:num w:numId="10">
    <w:abstractNumId w:val="1"/>
  </w:num>
  <w:num w:numId="11">
    <w:abstractNumId w:val="11"/>
  </w:num>
  <w:num w:numId="12">
    <w:abstractNumId w:val="0"/>
  </w:num>
  <w:num w:numId="13">
    <w:abstractNumId w:val="5"/>
  </w:num>
  <w:num w:numId="14">
    <w:abstractNumId w:val="15"/>
  </w:num>
  <w:num w:numId="15">
    <w:abstractNumId w:val="12"/>
  </w:num>
  <w:num w:numId="16">
    <w:abstractNumId w:val="10"/>
  </w:num>
  <w:num w:numId="17">
    <w:abstractNumId w:val="13"/>
  </w:num>
  <w:num w:numId="18">
    <w:abstractNumId w:val="20"/>
  </w:num>
  <w:num w:numId="19">
    <w:abstractNumId w:val="8"/>
  </w:num>
  <w:num w:numId="20">
    <w:abstractNumId w:val="19"/>
  </w:num>
  <w:num w:numId="21">
    <w:abstractNumId w:val="16"/>
  </w:num>
  <w:num w:numId="22">
    <w:abstractNumId w:val="21"/>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01"/>
    <w:rsid w:val="00000F1E"/>
    <w:rsid w:val="00011FE0"/>
    <w:rsid w:val="000131F1"/>
    <w:rsid w:val="0002146C"/>
    <w:rsid w:val="00021A4D"/>
    <w:rsid w:val="0002576D"/>
    <w:rsid w:val="00033D97"/>
    <w:rsid w:val="00034579"/>
    <w:rsid w:val="000347CF"/>
    <w:rsid w:val="0003480C"/>
    <w:rsid w:val="000513A8"/>
    <w:rsid w:val="000531DC"/>
    <w:rsid w:val="00055D08"/>
    <w:rsid w:val="00067741"/>
    <w:rsid w:val="00075C24"/>
    <w:rsid w:val="00076EED"/>
    <w:rsid w:val="0008171B"/>
    <w:rsid w:val="00084161"/>
    <w:rsid w:val="0009047C"/>
    <w:rsid w:val="00091498"/>
    <w:rsid w:val="00095050"/>
    <w:rsid w:val="000955B2"/>
    <w:rsid w:val="00097276"/>
    <w:rsid w:val="00097493"/>
    <w:rsid w:val="00097E70"/>
    <w:rsid w:val="000A0C36"/>
    <w:rsid w:val="000A4E6B"/>
    <w:rsid w:val="000B286F"/>
    <w:rsid w:val="000B2996"/>
    <w:rsid w:val="000B2CD6"/>
    <w:rsid w:val="000B3085"/>
    <w:rsid w:val="000B5437"/>
    <w:rsid w:val="000B7E24"/>
    <w:rsid w:val="000C13C4"/>
    <w:rsid w:val="000C4B2D"/>
    <w:rsid w:val="000C4DFB"/>
    <w:rsid w:val="000C7A1C"/>
    <w:rsid w:val="000D5CF4"/>
    <w:rsid w:val="000F019F"/>
    <w:rsid w:val="000F22A9"/>
    <w:rsid w:val="000F582B"/>
    <w:rsid w:val="000F6462"/>
    <w:rsid w:val="000F73AD"/>
    <w:rsid w:val="00104F94"/>
    <w:rsid w:val="00125832"/>
    <w:rsid w:val="00134DFC"/>
    <w:rsid w:val="00140945"/>
    <w:rsid w:val="001410E1"/>
    <w:rsid w:val="00142413"/>
    <w:rsid w:val="00164ADF"/>
    <w:rsid w:val="00170DB3"/>
    <w:rsid w:val="001736A0"/>
    <w:rsid w:val="001757E6"/>
    <w:rsid w:val="00176474"/>
    <w:rsid w:val="00177A97"/>
    <w:rsid w:val="0018058A"/>
    <w:rsid w:val="001805E3"/>
    <w:rsid w:val="00183B1C"/>
    <w:rsid w:val="00192CA6"/>
    <w:rsid w:val="00193321"/>
    <w:rsid w:val="0019466C"/>
    <w:rsid w:val="00197947"/>
    <w:rsid w:val="0019796D"/>
    <w:rsid w:val="001A1EE9"/>
    <w:rsid w:val="001A33D5"/>
    <w:rsid w:val="001B6CD6"/>
    <w:rsid w:val="001C18E1"/>
    <w:rsid w:val="001C31CC"/>
    <w:rsid w:val="001C485D"/>
    <w:rsid w:val="001C4FE6"/>
    <w:rsid w:val="001D1401"/>
    <w:rsid w:val="001D7373"/>
    <w:rsid w:val="001D79AC"/>
    <w:rsid w:val="001E2C65"/>
    <w:rsid w:val="001F18F5"/>
    <w:rsid w:val="001F1FE6"/>
    <w:rsid w:val="001F508D"/>
    <w:rsid w:val="001F64C1"/>
    <w:rsid w:val="002001E5"/>
    <w:rsid w:val="0020520A"/>
    <w:rsid w:val="00207B99"/>
    <w:rsid w:val="00213395"/>
    <w:rsid w:val="00213B9A"/>
    <w:rsid w:val="00221867"/>
    <w:rsid w:val="002248C5"/>
    <w:rsid w:val="00227D40"/>
    <w:rsid w:val="00230A2A"/>
    <w:rsid w:val="00241E73"/>
    <w:rsid w:val="00243396"/>
    <w:rsid w:val="00243F28"/>
    <w:rsid w:val="00245B19"/>
    <w:rsid w:val="002509BC"/>
    <w:rsid w:val="00261936"/>
    <w:rsid w:val="0026248E"/>
    <w:rsid w:val="00271A87"/>
    <w:rsid w:val="0027255F"/>
    <w:rsid w:val="0027372F"/>
    <w:rsid w:val="00274678"/>
    <w:rsid w:val="00274B86"/>
    <w:rsid w:val="00287EDE"/>
    <w:rsid w:val="002929DA"/>
    <w:rsid w:val="002963A8"/>
    <w:rsid w:val="00296D37"/>
    <w:rsid w:val="002A27EE"/>
    <w:rsid w:val="002B2DFD"/>
    <w:rsid w:val="002B31E3"/>
    <w:rsid w:val="002B42D7"/>
    <w:rsid w:val="002B621F"/>
    <w:rsid w:val="002C7E32"/>
    <w:rsid w:val="002E00E0"/>
    <w:rsid w:val="002E1925"/>
    <w:rsid w:val="002E3B89"/>
    <w:rsid w:val="002E789E"/>
    <w:rsid w:val="002F1E49"/>
    <w:rsid w:val="002F7CEC"/>
    <w:rsid w:val="00302361"/>
    <w:rsid w:val="0030414D"/>
    <w:rsid w:val="00310852"/>
    <w:rsid w:val="00313AD0"/>
    <w:rsid w:val="0031700F"/>
    <w:rsid w:val="00317624"/>
    <w:rsid w:val="00326E06"/>
    <w:rsid w:val="0034037E"/>
    <w:rsid w:val="00340E1C"/>
    <w:rsid w:val="00344E6F"/>
    <w:rsid w:val="00346C11"/>
    <w:rsid w:val="00351EB3"/>
    <w:rsid w:val="00355133"/>
    <w:rsid w:val="00363BEA"/>
    <w:rsid w:val="00364D97"/>
    <w:rsid w:val="00365464"/>
    <w:rsid w:val="0037742F"/>
    <w:rsid w:val="0038041B"/>
    <w:rsid w:val="00382537"/>
    <w:rsid w:val="0038428A"/>
    <w:rsid w:val="003960BF"/>
    <w:rsid w:val="003A0135"/>
    <w:rsid w:val="003A0357"/>
    <w:rsid w:val="003A0BBD"/>
    <w:rsid w:val="003A2E8D"/>
    <w:rsid w:val="003B11DF"/>
    <w:rsid w:val="003C1F83"/>
    <w:rsid w:val="003C3683"/>
    <w:rsid w:val="003E0240"/>
    <w:rsid w:val="003E3423"/>
    <w:rsid w:val="003E3DE1"/>
    <w:rsid w:val="003E44E3"/>
    <w:rsid w:val="003E7C1F"/>
    <w:rsid w:val="003F284D"/>
    <w:rsid w:val="00401A77"/>
    <w:rsid w:val="004062D1"/>
    <w:rsid w:val="0041486B"/>
    <w:rsid w:val="00420C67"/>
    <w:rsid w:val="00441458"/>
    <w:rsid w:val="004435F0"/>
    <w:rsid w:val="00443ADE"/>
    <w:rsid w:val="00444841"/>
    <w:rsid w:val="00451F13"/>
    <w:rsid w:val="004532E9"/>
    <w:rsid w:val="00456875"/>
    <w:rsid w:val="00456FB7"/>
    <w:rsid w:val="00457E8E"/>
    <w:rsid w:val="00460A51"/>
    <w:rsid w:val="00461B2F"/>
    <w:rsid w:val="004632C6"/>
    <w:rsid w:val="0047077C"/>
    <w:rsid w:val="00472F05"/>
    <w:rsid w:val="0047636C"/>
    <w:rsid w:val="004A33B9"/>
    <w:rsid w:val="004A525D"/>
    <w:rsid w:val="004B2A05"/>
    <w:rsid w:val="004B6784"/>
    <w:rsid w:val="004C04BE"/>
    <w:rsid w:val="004C169E"/>
    <w:rsid w:val="004C2B31"/>
    <w:rsid w:val="004D3345"/>
    <w:rsid w:val="004E025D"/>
    <w:rsid w:val="004F125D"/>
    <w:rsid w:val="00514DE2"/>
    <w:rsid w:val="00521EC5"/>
    <w:rsid w:val="00532143"/>
    <w:rsid w:val="005349AC"/>
    <w:rsid w:val="005508EB"/>
    <w:rsid w:val="00550B5B"/>
    <w:rsid w:val="005510DE"/>
    <w:rsid w:val="00551A80"/>
    <w:rsid w:val="00553C5C"/>
    <w:rsid w:val="00566692"/>
    <w:rsid w:val="00577B1C"/>
    <w:rsid w:val="00580E6D"/>
    <w:rsid w:val="00584E8C"/>
    <w:rsid w:val="005926A6"/>
    <w:rsid w:val="005938CC"/>
    <w:rsid w:val="005A282A"/>
    <w:rsid w:val="005B33F5"/>
    <w:rsid w:val="005B64BF"/>
    <w:rsid w:val="005B7C26"/>
    <w:rsid w:val="005C0731"/>
    <w:rsid w:val="005C66CF"/>
    <w:rsid w:val="005C71A8"/>
    <w:rsid w:val="005D742C"/>
    <w:rsid w:val="0060029F"/>
    <w:rsid w:val="00601C36"/>
    <w:rsid w:val="00605919"/>
    <w:rsid w:val="0060689C"/>
    <w:rsid w:val="00611292"/>
    <w:rsid w:val="00612314"/>
    <w:rsid w:val="0061517E"/>
    <w:rsid w:val="00616F50"/>
    <w:rsid w:val="00622730"/>
    <w:rsid w:val="00625C80"/>
    <w:rsid w:val="00626400"/>
    <w:rsid w:val="00632704"/>
    <w:rsid w:val="00637497"/>
    <w:rsid w:val="00646C21"/>
    <w:rsid w:val="00646D52"/>
    <w:rsid w:val="0068661C"/>
    <w:rsid w:val="006866C4"/>
    <w:rsid w:val="00687C9C"/>
    <w:rsid w:val="006960C0"/>
    <w:rsid w:val="006A40B5"/>
    <w:rsid w:val="006A4775"/>
    <w:rsid w:val="006B7AB6"/>
    <w:rsid w:val="006C3EC6"/>
    <w:rsid w:val="006C4BBC"/>
    <w:rsid w:val="006C4C88"/>
    <w:rsid w:val="006C5A16"/>
    <w:rsid w:val="006C6C9A"/>
    <w:rsid w:val="006D28F1"/>
    <w:rsid w:val="006E0230"/>
    <w:rsid w:val="006E29F4"/>
    <w:rsid w:val="006E3B66"/>
    <w:rsid w:val="007005B2"/>
    <w:rsid w:val="007008DD"/>
    <w:rsid w:val="00703D5C"/>
    <w:rsid w:val="00732A71"/>
    <w:rsid w:val="00737BAC"/>
    <w:rsid w:val="00743578"/>
    <w:rsid w:val="00745352"/>
    <w:rsid w:val="0074550C"/>
    <w:rsid w:val="00746105"/>
    <w:rsid w:val="00753EBF"/>
    <w:rsid w:val="00754702"/>
    <w:rsid w:val="00757E9B"/>
    <w:rsid w:val="00767B58"/>
    <w:rsid w:val="00780DA8"/>
    <w:rsid w:val="0079140D"/>
    <w:rsid w:val="00795318"/>
    <w:rsid w:val="007A30E3"/>
    <w:rsid w:val="007A5BD7"/>
    <w:rsid w:val="007B7281"/>
    <w:rsid w:val="007B752B"/>
    <w:rsid w:val="007B7A98"/>
    <w:rsid w:val="007F0EAC"/>
    <w:rsid w:val="008143BA"/>
    <w:rsid w:val="00816486"/>
    <w:rsid w:val="0082160D"/>
    <w:rsid w:val="008371E4"/>
    <w:rsid w:val="00840CD5"/>
    <w:rsid w:val="00842CD6"/>
    <w:rsid w:val="008478B0"/>
    <w:rsid w:val="00852880"/>
    <w:rsid w:val="00853622"/>
    <w:rsid w:val="008663BA"/>
    <w:rsid w:val="00871968"/>
    <w:rsid w:val="008771E6"/>
    <w:rsid w:val="0088194B"/>
    <w:rsid w:val="00887C6F"/>
    <w:rsid w:val="008969E5"/>
    <w:rsid w:val="008A6829"/>
    <w:rsid w:val="008B4E20"/>
    <w:rsid w:val="008C5403"/>
    <w:rsid w:val="008C5A8D"/>
    <w:rsid w:val="00904BB5"/>
    <w:rsid w:val="00911898"/>
    <w:rsid w:val="00913659"/>
    <w:rsid w:val="00916A0A"/>
    <w:rsid w:val="00923E16"/>
    <w:rsid w:val="009306E6"/>
    <w:rsid w:val="00933401"/>
    <w:rsid w:val="00935511"/>
    <w:rsid w:val="00946B12"/>
    <w:rsid w:val="00954B1F"/>
    <w:rsid w:val="00955202"/>
    <w:rsid w:val="00955303"/>
    <w:rsid w:val="00956B9F"/>
    <w:rsid w:val="00965E54"/>
    <w:rsid w:val="00970F2F"/>
    <w:rsid w:val="00973477"/>
    <w:rsid w:val="00984EF3"/>
    <w:rsid w:val="00985523"/>
    <w:rsid w:val="009A31C7"/>
    <w:rsid w:val="009A3E29"/>
    <w:rsid w:val="009A47E6"/>
    <w:rsid w:val="009A4EBB"/>
    <w:rsid w:val="009B0B1D"/>
    <w:rsid w:val="009B6340"/>
    <w:rsid w:val="009B6712"/>
    <w:rsid w:val="009C00A6"/>
    <w:rsid w:val="009C6967"/>
    <w:rsid w:val="009D0260"/>
    <w:rsid w:val="009D13A3"/>
    <w:rsid w:val="009D780C"/>
    <w:rsid w:val="009E138C"/>
    <w:rsid w:val="009E1DA4"/>
    <w:rsid w:val="009E527A"/>
    <w:rsid w:val="009E7870"/>
    <w:rsid w:val="009E78BF"/>
    <w:rsid w:val="009E7C24"/>
    <w:rsid w:val="009E7EBC"/>
    <w:rsid w:val="009F02EA"/>
    <w:rsid w:val="009F0352"/>
    <w:rsid w:val="009F0484"/>
    <w:rsid w:val="00A1125B"/>
    <w:rsid w:val="00A13881"/>
    <w:rsid w:val="00A179C4"/>
    <w:rsid w:val="00A31603"/>
    <w:rsid w:val="00A320C0"/>
    <w:rsid w:val="00A37D6A"/>
    <w:rsid w:val="00A5080D"/>
    <w:rsid w:val="00A70DAE"/>
    <w:rsid w:val="00A80EE6"/>
    <w:rsid w:val="00A8288E"/>
    <w:rsid w:val="00A92A87"/>
    <w:rsid w:val="00AB29DD"/>
    <w:rsid w:val="00AB6400"/>
    <w:rsid w:val="00AC63D5"/>
    <w:rsid w:val="00AD29F2"/>
    <w:rsid w:val="00AD2C96"/>
    <w:rsid w:val="00AD423B"/>
    <w:rsid w:val="00AD61B8"/>
    <w:rsid w:val="00AF5E37"/>
    <w:rsid w:val="00B002C2"/>
    <w:rsid w:val="00B14FFA"/>
    <w:rsid w:val="00B15522"/>
    <w:rsid w:val="00B22BBB"/>
    <w:rsid w:val="00B2670D"/>
    <w:rsid w:val="00B31FC9"/>
    <w:rsid w:val="00B37E36"/>
    <w:rsid w:val="00B5152B"/>
    <w:rsid w:val="00B52AD3"/>
    <w:rsid w:val="00B61BE7"/>
    <w:rsid w:val="00B64796"/>
    <w:rsid w:val="00B724F6"/>
    <w:rsid w:val="00B74728"/>
    <w:rsid w:val="00B879BC"/>
    <w:rsid w:val="00B9460F"/>
    <w:rsid w:val="00B97D85"/>
    <w:rsid w:val="00BA760D"/>
    <w:rsid w:val="00BB15D2"/>
    <w:rsid w:val="00BC04E5"/>
    <w:rsid w:val="00BC0D86"/>
    <w:rsid w:val="00BC2840"/>
    <w:rsid w:val="00BE5E25"/>
    <w:rsid w:val="00C0117A"/>
    <w:rsid w:val="00C212E2"/>
    <w:rsid w:val="00C30F55"/>
    <w:rsid w:val="00C328C4"/>
    <w:rsid w:val="00C3333A"/>
    <w:rsid w:val="00C34931"/>
    <w:rsid w:val="00C34C2F"/>
    <w:rsid w:val="00C35880"/>
    <w:rsid w:val="00C36CB1"/>
    <w:rsid w:val="00C42C46"/>
    <w:rsid w:val="00C51ACD"/>
    <w:rsid w:val="00C528FE"/>
    <w:rsid w:val="00C537FF"/>
    <w:rsid w:val="00C613F8"/>
    <w:rsid w:val="00C63544"/>
    <w:rsid w:val="00C65B41"/>
    <w:rsid w:val="00C70D6F"/>
    <w:rsid w:val="00C747FB"/>
    <w:rsid w:val="00C80667"/>
    <w:rsid w:val="00C82F27"/>
    <w:rsid w:val="00C84631"/>
    <w:rsid w:val="00C8660E"/>
    <w:rsid w:val="00C87253"/>
    <w:rsid w:val="00C872B6"/>
    <w:rsid w:val="00CA1DC9"/>
    <w:rsid w:val="00CB6EF5"/>
    <w:rsid w:val="00CB780A"/>
    <w:rsid w:val="00CC7672"/>
    <w:rsid w:val="00CC7B9B"/>
    <w:rsid w:val="00CE139D"/>
    <w:rsid w:val="00CE1D7A"/>
    <w:rsid w:val="00CF61C8"/>
    <w:rsid w:val="00CF7FFE"/>
    <w:rsid w:val="00D04D42"/>
    <w:rsid w:val="00D13FC9"/>
    <w:rsid w:val="00D22685"/>
    <w:rsid w:val="00D26911"/>
    <w:rsid w:val="00D370A8"/>
    <w:rsid w:val="00D37F19"/>
    <w:rsid w:val="00D46222"/>
    <w:rsid w:val="00D503A9"/>
    <w:rsid w:val="00D561E7"/>
    <w:rsid w:val="00D62FEE"/>
    <w:rsid w:val="00D63937"/>
    <w:rsid w:val="00D730A4"/>
    <w:rsid w:val="00D73A8A"/>
    <w:rsid w:val="00D75DE1"/>
    <w:rsid w:val="00D92CC9"/>
    <w:rsid w:val="00D97D2E"/>
    <w:rsid w:val="00DA66BA"/>
    <w:rsid w:val="00DB6538"/>
    <w:rsid w:val="00DC0B81"/>
    <w:rsid w:val="00DE41FA"/>
    <w:rsid w:val="00DE70E9"/>
    <w:rsid w:val="00DF56EE"/>
    <w:rsid w:val="00E04772"/>
    <w:rsid w:val="00E21236"/>
    <w:rsid w:val="00E213A4"/>
    <w:rsid w:val="00E41781"/>
    <w:rsid w:val="00E42699"/>
    <w:rsid w:val="00E46E49"/>
    <w:rsid w:val="00E52D7C"/>
    <w:rsid w:val="00E53729"/>
    <w:rsid w:val="00E554A8"/>
    <w:rsid w:val="00E63E11"/>
    <w:rsid w:val="00E72B06"/>
    <w:rsid w:val="00E823B8"/>
    <w:rsid w:val="00E868E8"/>
    <w:rsid w:val="00E86D9B"/>
    <w:rsid w:val="00EA260F"/>
    <w:rsid w:val="00EA2F7A"/>
    <w:rsid w:val="00EA5155"/>
    <w:rsid w:val="00EB38DA"/>
    <w:rsid w:val="00EB5935"/>
    <w:rsid w:val="00EB7895"/>
    <w:rsid w:val="00EC1461"/>
    <w:rsid w:val="00EC3F08"/>
    <w:rsid w:val="00EC6558"/>
    <w:rsid w:val="00ED70AC"/>
    <w:rsid w:val="00EE157E"/>
    <w:rsid w:val="00EE6108"/>
    <w:rsid w:val="00EE64D4"/>
    <w:rsid w:val="00EE7B81"/>
    <w:rsid w:val="00EE7E23"/>
    <w:rsid w:val="00EF22F6"/>
    <w:rsid w:val="00EF338E"/>
    <w:rsid w:val="00EF5B34"/>
    <w:rsid w:val="00EF7042"/>
    <w:rsid w:val="00F16D97"/>
    <w:rsid w:val="00F24C20"/>
    <w:rsid w:val="00F2681F"/>
    <w:rsid w:val="00F404A6"/>
    <w:rsid w:val="00F57F99"/>
    <w:rsid w:val="00F6028A"/>
    <w:rsid w:val="00F74583"/>
    <w:rsid w:val="00F954E9"/>
    <w:rsid w:val="00F9779E"/>
    <w:rsid w:val="00FA2CCB"/>
    <w:rsid w:val="00FA74C4"/>
    <w:rsid w:val="00FB1324"/>
    <w:rsid w:val="00FB2FFD"/>
    <w:rsid w:val="00FB5DA7"/>
    <w:rsid w:val="00FD00A3"/>
    <w:rsid w:val="00FD1C71"/>
    <w:rsid w:val="00FD493F"/>
    <w:rsid w:val="00FD4FEB"/>
    <w:rsid w:val="00FD6630"/>
    <w:rsid w:val="00FE3E11"/>
    <w:rsid w:val="00FE57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72AC5"/>
  <w15:chartTrackingRefBased/>
  <w15:docId w15:val="{E296F5A6-D0FD-433F-B1B4-AEB0141A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2"/>
      <w:lang w:val="en-GB" w:eastAsia="en-GB"/>
    </w:rPr>
  </w:style>
  <w:style w:type="paragraph" w:styleId="Heading1">
    <w:name w:val="heading 1"/>
    <w:basedOn w:val="Normal"/>
    <w:next w:val="Normal"/>
    <w:qFormat/>
    <w:rsid w:val="006960C0"/>
    <w:pPr>
      <w:keepNext/>
      <w:outlineLvl w:val="0"/>
    </w:pPr>
    <w:rPr>
      <w:rFonts w:ascii="Tahoma" w:hAnsi="Tahoma"/>
      <w:sz w:val="24"/>
      <w:szCs w:val="20"/>
      <w:lang w:eastAsia="en-US"/>
    </w:rPr>
  </w:style>
  <w:style w:type="paragraph" w:styleId="Heading2">
    <w:name w:val="heading 2"/>
    <w:basedOn w:val="Normal"/>
    <w:next w:val="Normal"/>
    <w:qFormat/>
    <w:rsid w:val="006960C0"/>
    <w:pPr>
      <w:keepNext/>
      <w:outlineLvl w:val="1"/>
    </w:pPr>
    <w:rPr>
      <w:rFonts w:ascii="Tahoma" w:hAnsi="Tahoma"/>
      <w:b/>
      <w:sz w:val="24"/>
      <w:szCs w:val="20"/>
      <w:lang w:eastAsia="en-US"/>
    </w:rPr>
  </w:style>
  <w:style w:type="paragraph" w:styleId="Heading3">
    <w:name w:val="heading 3"/>
    <w:basedOn w:val="Normal"/>
    <w:next w:val="Normal"/>
    <w:qFormat/>
    <w:rsid w:val="006960C0"/>
    <w:pPr>
      <w:keepNext/>
      <w:spacing w:before="240" w:after="60"/>
      <w:outlineLvl w:val="2"/>
    </w:pPr>
    <w:rPr>
      <w:rFonts w:ascii="Arial" w:hAnsi="Arial" w:cs="Arial"/>
      <w:b/>
      <w:bCs/>
      <w:sz w:val="26"/>
      <w:szCs w:val="26"/>
    </w:rPr>
  </w:style>
  <w:style w:type="paragraph" w:styleId="Heading4">
    <w:name w:val="heading 4"/>
    <w:basedOn w:val="Normal"/>
    <w:next w:val="Normal"/>
    <w:qFormat/>
    <w:rsid w:val="006960C0"/>
    <w:pPr>
      <w:keepNext/>
      <w:jc w:val="center"/>
      <w:outlineLvl w:val="3"/>
    </w:pPr>
    <w:rPr>
      <w:rFonts w:ascii="Tahoma" w:hAnsi="Tahoma"/>
      <w:b/>
      <w:sz w:val="20"/>
      <w:szCs w:val="20"/>
      <w:lang w:eastAsia="en-US"/>
    </w:rPr>
  </w:style>
  <w:style w:type="paragraph" w:styleId="Heading5">
    <w:name w:val="heading 5"/>
    <w:basedOn w:val="Normal"/>
    <w:next w:val="Normal"/>
    <w:qFormat/>
    <w:rsid w:val="006960C0"/>
    <w:pPr>
      <w:keepNext/>
      <w:outlineLvl w:val="4"/>
    </w:pPr>
    <w:rPr>
      <w:rFonts w:ascii="Arial" w:hAnsi="Arial" w:cs="Arial"/>
      <w:b/>
      <w:bCs/>
      <w:sz w:val="20"/>
      <w:szCs w:val="24"/>
      <w:u w:val="single"/>
      <w:lang w:eastAsia="en-US"/>
    </w:rPr>
  </w:style>
  <w:style w:type="paragraph" w:styleId="Heading6">
    <w:name w:val="heading 6"/>
    <w:basedOn w:val="Normal"/>
    <w:next w:val="Normal"/>
    <w:qFormat/>
    <w:rsid w:val="006960C0"/>
    <w:pPr>
      <w:keepNext/>
      <w:outlineLvl w:val="5"/>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3EBF"/>
    <w:pPr>
      <w:tabs>
        <w:tab w:val="center" w:pos="4153"/>
        <w:tab w:val="right" w:pos="8306"/>
      </w:tabs>
    </w:pPr>
  </w:style>
  <w:style w:type="paragraph" w:styleId="Footer">
    <w:name w:val="footer"/>
    <w:basedOn w:val="Normal"/>
    <w:link w:val="FooterChar"/>
    <w:uiPriority w:val="99"/>
    <w:rsid w:val="00753EBF"/>
    <w:pPr>
      <w:tabs>
        <w:tab w:val="center" w:pos="4153"/>
        <w:tab w:val="right" w:pos="8306"/>
      </w:tabs>
    </w:pPr>
  </w:style>
  <w:style w:type="character" w:styleId="PageNumber">
    <w:name w:val="page number"/>
    <w:basedOn w:val="DefaultParagraphFont"/>
    <w:rsid w:val="0027255F"/>
  </w:style>
  <w:style w:type="paragraph" w:styleId="BodyText">
    <w:name w:val="Body Text"/>
    <w:basedOn w:val="Normal"/>
    <w:rsid w:val="006960C0"/>
    <w:rPr>
      <w:rFonts w:ascii="Arial" w:hAnsi="Arial" w:cs="Arial"/>
      <w:sz w:val="20"/>
      <w:szCs w:val="24"/>
      <w:lang w:eastAsia="en-US"/>
    </w:rPr>
  </w:style>
  <w:style w:type="paragraph" w:styleId="BalloonText">
    <w:name w:val="Balloon Text"/>
    <w:basedOn w:val="Normal"/>
    <w:semiHidden/>
    <w:rsid w:val="00532143"/>
    <w:rPr>
      <w:rFonts w:ascii="Tahoma" w:hAnsi="Tahoma" w:cs="Tahoma"/>
      <w:sz w:val="16"/>
      <w:szCs w:val="16"/>
    </w:rPr>
  </w:style>
  <w:style w:type="paragraph" w:customStyle="1" w:styleId="Default">
    <w:name w:val="Default"/>
    <w:rsid w:val="00EB5935"/>
    <w:pPr>
      <w:autoSpaceDE w:val="0"/>
      <w:autoSpaceDN w:val="0"/>
      <w:adjustRightInd w:val="0"/>
    </w:pPr>
    <w:rPr>
      <w:rFonts w:ascii="Calibri" w:eastAsia="Cambria" w:hAnsi="Calibri" w:cs="Calibri"/>
      <w:color w:val="000000"/>
      <w:sz w:val="24"/>
      <w:szCs w:val="24"/>
      <w:lang w:eastAsia="en-US"/>
    </w:rPr>
  </w:style>
  <w:style w:type="character" w:styleId="CommentReference">
    <w:name w:val="annotation reference"/>
    <w:rsid w:val="0031700F"/>
    <w:rPr>
      <w:sz w:val="16"/>
      <w:szCs w:val="16"/>
    </w:rPr>
  </w:style>
  <w:style w:type="paragraph" w:styleId="CommentText">
    <w:name w:val="annotation text"/>
    <w:basedOn w:val="Normal"/>
    <w:link w:val="CommentTextChar"/>
    <w:rsid w:val="0031700F"/>
    <w:rPr>
      <w:sz w:val="20"/>
      <w:szCs w:val="20"/>
    </w:rPr>
  </w:style>
  <w:style w:type="character" w:customStyle="1" w:styleId="CommentTextChar">
    <w:name w:val="Comment Text Char"/>
    <w:link w:val="CommentText"/>
    <w:rsid w:val="0031700F"/>
    <w:rPr>
      <w:rFonts w:ascii="Verdana" w:hAnsi="Verdana"/>
      <w:lang w:val="en-GB" w:eastAsia="en-GB"/>
    </w:rPr>
  </w:style>
  <w:style w:type="paragraph" w:styleId="CommentSubject">
    <w:name w:val="annotation subject"/>
    <w:basedOn w:val="CommentText"/>
    <w:next w:val="CommentText"/>
    <w:link w:val="CommentSubjectChar"/>
    <w:rsid w:val="0031700F"/>
    <w:rPr>
      <w:b/>
      <w:bCs/>
    </w:rPr>
  </w:style>
  <w:style w:type="character" w:customStyle="1" w:styleId="CommentSubjectChar">
    <w:name w:val="Comment Subject Char"/>
    <w:link w:val="CommentSubject"/>
    <w:rsid w:val="0031700F"/>
    <w:rPr>
      <w:rFonts w:ascii="Verdana" w:hAnsi="Verdana"/>
      <w:b/>
      <w:bCs/>
      <w:lang w:val="en-GB" w:eastAsia="en-GB"/>
    </w:rPr>
  </w:style>
  <w:style w:type="paragraph" w:styleId="BodyText3">
    <w:name w:val="Body Text 3"/>
    <w:basedOn w:val="Normal"/>
    <w:link w:val="BodyText3Char"/>
    <w:rsid w:val="004C169E"/>
    <w:pPr>
      <w:spacing w:after="120"/>
    </w:pPr>
    <w:rPr>
      <w:sz w:val="16"/>
      <w:szCs w:val="16"/>
    </w:rPr>
  </w:style>
  <w:style w:type="character" w:customStyle="1" w:styleId="BodyText3Char">
    <w:name w:val="Body Text 3 Char"/>
    <w:link w:val="BodyText3"/>
    <w:rsid w:val="004C169E"/>
    <w:rPr>
      <w:rFonts w:ascii="Verdana" w:hAnsi="Verdana"/>
      <w:sz w:val="16"/>
      <w:szCs w:val="16"/>
      <w:lang w:val="en-GB" w:eastAsia="en-GB"/>
    </w:rPr>
  </w:style>
  <w:style w:type="paragraph" w:styleId="ListParagraph">
    <w:name w:val="List Paragraph"/>
    <w:basedOn w:val="Normal"/>
    <w:uiPriority w:val="34"/>
    <w:qFormat/>
    <w:rsid w:val="004C169E"/>
    <w:pPr>
      <w:spacing w:after="200" w:line="276" w:lineRule="auto"/>
      <w:ind w:left="720"/>
    </w:pPr>
    <w:rPr>
      <w:rFonts w:ascii="Calibri" w:eastAsia="Calibri" w:hAnsi="Calibri"/>
      <w:lang w:val="en-IE" w:eastAsia="en-US"/>
    </w:rPr>
  </w:style>
  <w:style w:type="paragraph" w:styleId="FootnoteText">
    <w:name w:val="footnote text"/>
    <w:basedOn w:val="Normal"/>
    <w:link w:val="FootnoteTextChar"/>
    <w:rsid w:val="0002576D"/>
    <w:rPr>
      <w:sz w:val="20"/>
      <w:szCs w:val="20"/>
    </w:rPr>
  </w:style>
  <w:style w:type="character" w:customStyle="1" w:styleId="FootnoteTextChar">
    <w:name w:val="Footnote Text Char"/>
    <w:link w:val="FootnoteText"/>
    <w:rsid w:val="0002576D"/>
    <w:rPr>
      <w:rFonts w:ascii="Verdana" w:hAnsi="Verdana"/>
      <w:lang w:val="en-GB" w:eastAsia="en-GB"/>
    </w:rPr>
  </w:style>
  <w:style w:type="character" w:styleId="Hyperlink">
    <w:name w:val="Hyperlink"/>
    <w:rsid w:val="003E44E3"/>
    <w:rPr>
      <w:color w:val="0563C1"/>
      <w:u w:val="single"/>
    </w:rPr>
  </w:style>
  <w:style w:type="character" w:styleId="Strong">
    <w:name w:val="Strong"/>
    <w:uiPriority w:val="22"/>
    <w:qFormat/>
    <w:rsid w:val="004A33B9"/>
    <w:rPr>
      <w:b/>
      <w:bCs/>
    </w:rPr>
  </w:style>
  <w:style w:type="character" w:styleId="FootnoteReference">
    <w:name w:val="footnote reference"/>
    <w:rsid w:val="004B2A05"/>
    <w:rPr>
      <w:vertAlign w:val="superscript"/>
    </w:rPr>
  </w:style>
  <w:style w:type="character" w:styleId="FollowedHyperlink">
    <w:name w:val="FollowedHyperlink"/>
    <w:basedOn w:val="DefaultParagraphFont"/>
    <w:rsid w:val="00CB780A"/>
    <w:rPr>
      <w:color w:val="954F72" w:themeColor="followedHyperlink"/>
      <w:u w:val="single"/>
    </w:rPr>
  </w:style>
  <w:style w:type="character" w:customStyle="1" w:styleId="FooterChar">
    <w:name w:val="Footer Char"/>
    <w:basedOn w:val="DefaultParagraphFont"/>
    <w:link w:val="Footer"/>
    <w:uiPriority w:val="99"/>
    <w:rsid w:val="000531DC"/>
    <w:rPr>
      <w:rFonts w:ascii="Verdana" w:hAnsi="Verdana"/>
      <w:sz w:val="22"/>
      <w:szCs w:val="22"/>
      <w:lang w:val="en-GB" w:eastAsia="en-GB"/>
    </w:rPr>
  </w:style>
  <w:style w:type="paragraph" w:styleId="NormalWeb">
    <w:name w:val="Normal (Web)"/>
    <w:basedOn w:val="Normal"/>
    <w:uiPriority w:val="99"/>
    <w:unhideWhenUsed/>
    <w:rsid w:val="00D46222"/>
    <w:pPr>
      <w:spacing w:before="100" w:beforeAutospacing="1" w:after="100" w:afterAutospacing="1"/>
    </w:pPr>
    <w:rPr>
      <w:rFonts w:ascii="Times New Roman" w:eastAsiaTheme="minorEastAsia"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121">
      <w:bodyDiv w:val="1"/>
      <w:marLeft w:val="0"/>
      <w:marRight w:val="0"/>
      <w:marTop w:val="0"/>
      <w:marBottom w:val="0"/>
      <w:divBdr>
        <w:top w:val="none" w:sz="0" w:space="0" w:color="auto"/>
        <w:left w:val="none" w:sz="0" w:space="0" w:color="auto"/>
        <w:bottom w:val="none" w:sz="0" w:space="0" w:color="auto"/>
        <w:right w:val="none" w:sz="0" w:space="0" w:color="auto"/>
      </w:divBdr>
      <w:divsChild>
        <w:div w:id="916985644">
          <w:marLeft w:val="0"/>
          <w:marRight w:val="0"/>
          <w:marTop w:val="0"/>
          <w:marBottom w:val="0"/>
          <w:divBdr>
            <w:top w:val="none" w:sz="0" w:space="0" w:color="auto"/>
            <w:left w:val="none" w:sz="0" w:space="0" w:color="auto"/>
            <w:bottom w:val="none" w:sz="0" w:space="0" w:color="auto"/>
            <w:right w:val="none" w:sz="0" w:space="0" w:color="auto"/>
          </w:divBdr>
          <w:divsChild>
            <w:div w:id="624771879">
              <w:marLeft w:val="0"/>
              <w:marRight w:val="0"/>
              <w:marTop w:val="0"/>
              <w:marBottom w:val="0"/>
              <w:divBdr>
                <w:top w:val="none" w:sz="0" w:space="0" w:color="auto"/>
                <w:left w:val="none" w:sz="0" w:space="0" w:color="auto"/>
                <w:bottom w:val="none" w:sz="0" w:space="0" w:color="auto"/>
                <w:right w:val="none" w:sz="0" w:space="0" w:color="auto"/>
              </w:divBdr>
            </w:div>
            <w:div w:id="1132940087">
              <w:marLeft w:val="0"/>
              <w:marRight w:val="0"/>
              <w:marTop w:val="0"/>
              <w:marBottom w:val="0"/>
              <w:divBdr>
                <w:top w:val="none" w:sz="0" w:space="0" w:color="auto"/>
                <w:left w:val="none" w:sz="0" w:space="0" w:color="auto"/>
                <w:bottom w:val="none" w:sz="0" w:space="0" w:color="auto"/>
                <w:right w:val="none" w:sz="0" w:space="0" w:color="auto"/>
              </w:divBdr>
            </w:div>
            <w:div w:id="1194030426">
              <w:marLeft w:val="0"/>
              <w:marRight w:val="0"/>
              <w:marTop w:val="0"/>
              <w:marBottom w:val="0"/>
              <w:divBdr>
                <w:top w:val="none" w:sz="0" w:space="0" w:color="auto"/>
                <w:left w:val="none" w:sz="0" w:space="0" w:color="auto"/>
                <w:bottom w:val="none" w:sz="0" w:space="0" w:color="auto"/>
                <w:right w:val="none" w:sz="0" w:space="0" w:color="auto"/>
              </w:divBdr>
            </w:div>
            <w:div w:id="18638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9093">
      <w:bodyDiv w:val="1"/>
      <w:marLeft w:val="0"/>
      <w:marRight w:val="0"/>
      <w:marTop w:val="0"/>
      <w:marBottom w:val="0"/>
      <w:divBdr>
        <w:top w:val="none" w:sz="0" w:space="0" w:color="auto"/>
        <w:left w:val="none" w:sz="0" w:space="0" w:color="auto"/>
        <w:bottom w:val="none" w:sz="0" w:space="0" w:color="auto"/>
        <w:right w:val="none" w:sz="0" w:space="0" w:color="auto"/>
      </w:divBdr>
      <w:divsChild>
        <w:div w:id="735475820">
          <w:marLeft w:val="0"/>
          <w:marRight w:val="0"/>
          <w:marTop w:val="0"/>
          <w:marBottom w:val="0"/>
          <w:divBdr>
            <w:top w:val="none" w:sz="0" w:space="0" w:color="auto"/>
            <w:left w:val="none" w:sz="0" w:space="0" w:color="auto"/>
            <w:bottom w:val="none" w:sz="0" w:space="0" w:color="auto"/>
            <w:right w:val="none" w:sz="0" w:space="0" w:color="auto"/>
          </w:divBdr>
          <w:divsChild>
            <w:div w:id="217326152">
              <w:marLeft w:val="0"/>
              <w:marRight w:val="0"/>
              <w:marTop w:val="0"/>
              <w:marBottom w:val="0"/>
              <w:divBdr>
                <w:top w:val="none" w:sz="0" w:space="0" w:color="auto"/>
                <w:left w:val="none" w:sz="0" w:space="0" w:color="auto"/>
                <w:bottom w:val="none" w:sz="0" w:space="0" w:color="auto"/>
                <w:right w:val="none" w:sz="0" w:space="0" w:color="auto"/>
              </w:divBdr>
            </w:div>
            <w:div w:id="614873314">
              <w:marLeft w:val="0"/>
              <w:marRight w:val="0"/>
              <w:marTop w:val="0"/>
              <w:marBottom w:val="0"/>
              <w:divBdr>
                <w:top w:val="none" w:sz="0" w:space="0" w:color="auto"/>
                <w:left w:val="none" w:sz="0" w:space="0" w:color="auto"/>
                <w:bottom w:val="none" w:sz="0" w:space="0" w:color="auto"/>
                <w:right w:val="none" w:sz="0" w:space="0" w:color="auto"/>
              </w:divBdr>
            </w:div>
            <w:div w:id="1084692202">
              <w:marLeft w:val="0"/>
              <w:marRight w:val="0"/>
              <w:marTop w:val="0"/>
              <w:marBottom w:val="0"/>
              <w:divBdr>
                <w:top w:val="none" w:sz="0" w:space="0" w:color="auto"/>
                <w:left w:val="none" w:sz="0" w:space="0" w:color="auto"/>
                <w:bottom w:val="none" w:sz="0" w:space="0" w:color="auto"/>
                <w:right w:val="none" w:sz="0" w:space="0" w:color="auto"/>
              </w:divBdr>
            </w:div>
            <w:div w:id="1357392880">
              <w:marLeft w:val="0"/>
              <w:marRight w:val="0"/>
              <w:marTop w:val="0"/>
              <w:marBottom w:val="0"/>
              <w:divBdr>
                <w:top w:val="none" w:sz="0" w:space="0" w:color="auto"/>
                <w:left w:val="none" w:sz="0" w:space="0" w:color="auto"/>
                <w:bottom w:val="none" w:sz="0" w:space="0" w:color="auto"/>
                <w:right w:val="none" w:sz="0" w:space="0" w:color="auto"/>
              </w:divBdr>
            </w:div>
            <w:div w:id="1385062689">
              <w:marLeft w:val="0"/>
              <w:marRight w:val="0"/>
              <w:marTop w:val="0"/>
              <w:marBottom w:val="0"/>
              <w:divBdr>
                <w:top w:val="none" w:sz="0" w:space="0" w:color="auto"/>
                <w:left w:val="none" w:sz="0" w:space="0" w:color="auto"/>
                <w:bottom w:val="none" w:sz="0" w:space="0" w:color="auto"/>
                <w:right w:val="none" w:sz="0" w:space="0" w:color="auto"/>
              </w:divBdr>
            </w:div>
            <w:div w:id="16403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72">
      <w:bodyDiv w:val="1"/>
      <w:marLeft w:val="0"/>
      <w:marRight w:val="0"/>
      <w:marTop w:val="0"/>
      <w:marBottom w:val="0"/>
      <w:divBdr>
        <w:top w:val="none" w:sz="0" w:space="0" w:color="auto"/>
        <w:left w:val="none" w:sz="0" w:space="0" w:color="auto"/>
        <w:bottom w:val="none" w:sz="0" w:space="0" w:color="auto"/>
        <w:right w:val="none" w:sz="0" w:space="0" w:color="auto"/>
      </w:divBdr>
    </w:div>
    <w:div w:id="676467353">
      <w:bodyDiv w:val="1"/>
      <w:marLeft w:val="0"/>
      <w:marRight w:val="0"/>
      <w:marTop w:val="0"/>
      <w:marBottom w:val="0"/>
      <w:divBdr>
        <w:top w:val="none" w:sz="0" w:space="0" w:color="auto"/>
        <w:left w:val="none" w:sz="0" w:space="0" w:color="auto"/>
        <w:bottom w:val="none" w:sz="0" w:space="0" w:color="auto"/>
        <w:right w:val="none" w:sz="0" w:space="0" w:color="auto"/>
      </w:divBdr>
      <w:divsChild>
        <w:div w:id="1555119429">
          <w:marLeft w:val="0"/>
          <w:marRight w:val="0"/>
          <w:marTop w:val="0"/>
          <w:marBottom w:val="0"/>
          <w:divBdr>
            <w:top w:val="none" w:sz="0" w:space="0" w:color="auto"/>
            <w:left w:val="none" w:sz="0" w:space="0" w:color="auto"/>
            <w:bottom w:val="none" w:sz="0" w:space="0" w:color="auto"/>
            <w:right w:val="none" w:sz="0" w:space="0" w:color="auto"/>
          </w:divBdr>
          <w:divsChild>
            <w:div w:id="51588581">
              <w:marLeft w:val="0"/>
              <w:marRight w:val="0"/>
              <w:marTop w:val="0"/>
              <w:marBottom w:val="0"/>
              <w:divBdr>
                <w:top w:val="none" w:sz="0" w:space="0" w:color="auto"/>
                <w:left w:val="none" w:sz="0" w:space="0" w:color="auto"/>
                <w:bottom w:val="none" w:sz="0" w:space="0" w:color="auto"/>
                <w:right w:val="none" w:sz="0" w:space="0" w:color="auto"/>
              </w:divBdr>
            </w:div>
            <w:div w:id="541795984">
              <w:marLeft w:val="0"/>
              <w:marRight w:val="0"/>
              <w:marTop w:val="0"/>
              <w:marBottom w:val="0"/>
              <w:divBdr>
                <w:top w:val="none" w:sz="0" w:space="0" w:color="auto"/>
                <w:left w:val="none" w:sz="0" w:space="0" w:color="auto"/>
                <w:bottom w:val="none" w:sz="0" w:space="0" w:color="auto"/>
                <w:right w:val="none" w:sz="0" w:space="0" w:color="auto"/>
              </w:divBdr>
            </w:div>
            <w:div w:id="751044537">
              <w:marLeft w:val="0"/>
              <w:marRight w:val="0"/>
              <w:marTop w:val="0"/>
              <w:marBottom w:val="0"/>
              <w:divBdr>
                <w:top w:val="none" w:sz="0" w:space="0" w:color="auto"/>
                <w:left w:val="none" w:sz="0" w:space="0" w:color="auto"/>
                <w:bottom w:val="none" w:sz="0" w:space="0" w:color="auto"/>
                <w:right w:val="none" w:sz="0" w:space="0" w:color="auto"/>
              </w:divBdr>
            </w:div>
            <w:div w:id="855845590">
              <w:marLeft w:val="0"/>
              <w:marRight w:val="0"/>
              <w:marTop w:val="0"/>
              <w:marBottom w:val="0"/>
              <w:divBdr>
                <w:top w:val="none" w:sz="0" w:space="0" w:color="auto"/>
                <w:left w:val="none" w:sz="0" w:space="0" w:color="auto"/>
                <w:bottom w:val="none" w:sz="0" w:space="0" w:color="auto"/>
                <w:right w:val="none" w:sz="0" w:space="0" w:color="auto"/>
              </w:divBdr>
            </w:div>
            <w:div w:id="1310748397">
              <w:marLeft w:val="0"/>
              <w:marRight w:val="0"/>
              <w:marTop w:val="0"/>
              <w:marBottom w:val="0"/>
              <w:divBdr>
                <w:top w:val="none" w:sz="0" w:space="0" w:color="auto"/>
                <w:left w:val="none" w:sz="0" w:space="0" w:color="auto"/>
                <w:bottom w:val="none" w:sz="0" w:space="0" w:color="auto"/>
                <w:right w:val="none" w:sz="0" w:space="0" w:color="auto"/>
              </w:divBdr>
            </w:div>
            <w:div w:id="1550800879">
              <w:marLeft w:val="0"/>
              <w:marRight w:val="0"/>
              <w:marTop w:val="0"/>
              <w:marBottom w:val="0"/>
              <w:divBdr>
                <w:top w:val="none" w:sz="0" w:space="0" w:color="auto"/>
                <w:left w:val="none" w:sz="0" w:space="0" w:color="auto"/>
                <w:bottom w:val="none" w:sz="0" w:space="0" w:color="auto"/>
                <w:right w:val="none" w:sz="0" w:space="0" w:color="auto"/>
              </w:divBdr>
            </w:div>
            <w:div w:id="1768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0764">
      <w:bodyDiv w:val="1"/>
      <w:marLeft w:val="0"/>
      <w:marRight w:val="0"/>
      <w:marTop w:val="0"/>
      <w:marBottom w:val="0"/>
      <w:divBdr>
        <w:top w:val="none" w:sz="0" w:space="0" w:color="auto"/>
        <w:left w:val="none" w:sz="0" w:space="0" w:color="auto"/>
        <w:bottom w:val="none" w:sz="0" w:space="0" w:color="auto"/>
        <w:right w:val="none" w:sz="0" w:space="0" w:color="auto"/>
      </w:divBdr>
      <w:divsChild>
        <w:div w:id="1760563172">
          <w:marLeft w:val="0"/>
          <w:marRight w:val="0"/>
          <w:marTop w:val="0"/>
          <w:marBottom w:val="0"/>
          <w:divBdr>
            <w:top w:val="none" w:sz="0" w:space="0" w:color="auto"/>
            <w:left w:val="none" w:sz="0" w:space="0" w:color="auto"/>
            <w:bottom w:val="none" w:sz="0" w:space="0" w:color="auto"/>
            <w:right w:val="none" w:sz="0" w:space="0" w:color="auto"/>
          </w:divBdr>
          <w:divsChild>
            <w:div w:id="281810807">
              <w:marLeft w:val="0"/>
              <w:marRight w:val="0"/>
              <w:marTop w:val="0"/>
              <w:marBottom w:val="0"/>
              <w:divBdr>
                <w:top w:val="none" w:sz="0" w:space="0" w:color="auto"/>
                <w:left w:val="none" w:sz="0" w:space="0" w:color="auto"/>
                <w:bottom w:val="none" w:sz="0" w:space="0" w:color="auto"/>
                <w:right w:val="none" w:sz="0" w:space="0" w:color="auto"/>
              </w:divBdr>
            </w:div>
            <w:div w:id="432439236">
              <w:marLeft w:val="0"/>
              <w:marRight w:val="0"/>
              <w:marTop w:val="0"/>
              <w:marBottom w:val="0"/>
              <w:divBdr>
                <w:top w:val="none" w:sz="0" w:space="0" w:color="auto"/>
                <w:left w:val="none" w:sz="0" w:space="0" w:color="auto"/>
                <w:bottom w:val="none" w:sz="0" w:space="0" w:color="auto"/>
                <w:right w:val="none" w:sz="0" w:space="0" w:color="auto"/>
              </w:divBdr>
            </w:div>
            <w:div w:id="803815726">
              <w:marLeft w:val="0"/>
              <w:marRight w:val="0"/>
              <w:marTop w:val="0"/>
              <w:marBottom w:val="0"/>
              <w:divBdr>
                <w:top w:val="none" w:sz="0" w:space="0" w:color="auto"/>
                <w:left w:val="none" w:sz="0" w:space="0" w:color="auto"/>
                <w:bottom w:val="none" w:sz="0" w:space="0" w:color="auto"/>
                <w:right w:val="none" w:sz="0" w:space="0" w:color="auto"/>
              </w:divBdr>
            </w:div>
            <w:div w:id="959264674">
              <w:marLeft w:val="0"/>
              <w:marRight w:val="0"/>
              <w:marTop w:val="0"/>
              <w:marBottom w:val="0"/>
              <w:divBdr>
                <w:top w:val="none" w:sz="0" w:space="0" w:color="auto"/>
                <w:left w:val="none" w:sz="0" w:space="0" w:color="auto"/>
                <w:bottom w:val="none" w:sz="0" w:space="0" w:color="auto"/>
                <w:right w:val="none" w:sz="0" w:space="0" w:color="auto"/>
              </w:divBdr>
            </w:div>
            <w:div w:id="14755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156">
      <w:bodyDiv w:val="1"/>
      <w:marLeft w:val="0"/>
      <w:marRight w:val="0"/>
      <w:marTop w:val="0"/>
      <w:marBottom w:val="0"/>
      <w:divBdr>
        <w:top w:val="none" w:sz="0" w:space="0" w:color="auto"/>
        <w:left w:val="none" w:sz="0" w:space="0" w:color="auto"/>
        <w:bottom w:val="none" w:sz="0" w:space="0" w:color="auto"/>
        <w:right w:val="none" w:sz="0" w:space="0" w:color="auto"/>
      </w:divBdr>
    </w:div>
    <w:div w:id="943419335">
      <w:bodyDiv w:val="1"/>
      <w:marLeft w:val="0"/>
      <w:marRight w:val="0"/>
      <w:marTop w:val="0"/>
      <w:marBottom w:val="0"/>
      <w:divBdr>
        <w:top w:val="none" w:sz="0" w:space="0" w:color="auto"/>
        <w:left w:val="none" w:sz="0" w:space="0" w:color="auto"/>
        <w:bottom w:val="none" w:sz="0" w:space="0" w:color="auto"/>
        <w:right w:val="none" w:sz="0" w:space="0" w:color="auto"/>
      </w:divBdr>
    </w:div>
    <w:div w:id="1119685599">
      <w:bodyDiv w:val="1"/>
      <w:marLeft w:val="0"/>
      <w:marRight w:val="0"/>
      <w:marTop w:val="0"/>
      <w:marBottom w:val="0"/>
      <w:divBdr>
        <w:top w:val="none" w:sz="0" w:space="0" w:color="auto"/>
        <w:left w:val="none" w:sz="0" w:space="0" w:color="auto"/>
        <w:bottom w:val="none" w:sz="0" w:space="0" w:color="auto"/>
        <w:right w:val="none" w:sz="0" w:space="0" w:color="auto"/>
      </w:divBdr>
      <w:divsChild>
        <w:div w:id="781415437">
          <w:marLeft w:val="0"/>
          <w:marRight w:val="0"/>
          <w:marTop w:val="0"/>
          <w:marBottom w:val="0"/>
          <w:divBdr>
            <w:top w:val="none" w:sz="0" w:space="0" w:color="auto"/>
            <w:left w:val="none" w:sz="0" w:space="0" w:color="auto"/>
            <w:bottom w:val="none" w:sz="0" w:space="0" w:color="auto"/>
            <w:right w:val="none" w:sz="0" w:space="0" w:color="auto"/>
          </w:divBdr>
          <w:divsChild>
            <w:div w:id="56126921">
              <w:marLeft w:val="0"/>
              <w:marRight w:val="0"/>
              <w:marTop w:val="0"/>
              <w:marBottom w:val="0"/>
              <w:divBdr>
                <w:top w:val="none" w:sz="0" w:space="0" w:color="auto"/>
                <w:left w:val="none" w:sz="0" w:space="0" w:color="auto"/>
                <w:bottom w:val="none" w:sz="0" w:space="0" w:color="auto"/>
                <w:right w:val="none" w:sz="0" w:space="0" w:color="auto"/>
              </w:divBdr>
            </w:div>
            <w:div w:id="147869376">
              <w:marLeft w:val="0"/>
              <w:marRight w:val="0"/>
              <w:marTop w:val="0"/>
              <w:marBottom w:val="0"/>
              <w:divBdr>
                <w:top w:val="none" w:sz="0" w:space="0" w:color="auto"/>
                <w:left w:val="none" w:sz="0" w:space="0" w:color="auto"/>
                <w:bottom w:val="none" w:sz="0" w:space="0" w:color="auto"/>
                <w:right w:val="none" w:sz="0" w:space="0" w:color="auto"/>
              </w:divBdr>
            </w:div>
            <w:div w:id="1352612176">
              <w:marLeft w:val="0"/>
              <w:marRight w:val="0"/>
              <w:marTop w:val="0"/>
              <w:marBottom w:val="0"/>
              <w:divBdr>
                <w:top w:val="none" w:sz="0" w:space="0" w:color="auto"/>
                <w:left w:val="none" w:sz="0" w:space="0" w:color="auto"/>
                <w:bottom w:val="none" w:sz="0" w:space="0" w:color="auto"/>
                <w:right w:val="none" w:sz="0" w:space="0" w:color="auto"/>
              </w:divBdr>
            </w:div>
            <w:div w:id="14902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1196">
      <w:bodyDiv w:val="1"/>
      <w:marLeft w:val="0"/>
      <w:marRight w:val="0"/>
      <w:marTop w:val="0"/>
      <w:marBottom w:val="0"/>
      <w:divBdr>
        <w:top w:val="none" w:sz="0" w:space="0" w:color="auto"/>
        <w:left w:val="none" w:sz="0" w:space="0" w:color="auto"/>
        <w:bottom w:val="none" w:sz="0" w:space="0" w:color="auto"/>
        <w:right w:val="none" w:sz="0" w:space="0" w:color="auto"/>
      </w:divBdr>
      <w:divsChild>
        <w:div w:id="246157835">
          <w:marLeft w:val="0"/>
          <w:marRight w:val="0"/>
          <w:marTop w:val="0"/>
          <w:marBottom w:val="0"/>
          <w:divBdr>
            <w:top w:val="none" w:sz="0" w:space="0" w:color="auto"/>
            <w:left w:val="none" w:sz="0" w:space="0" w:color="auto"/>
            <w:bottom w:val="none" w:sz="0" w:space="0" w:color="auto"/>
            <w:right w:val="none" w:sz="0" w:space="0" w:color="auto"/>
          </w:divBdr>
          <w:divsChild>
            <w:div w:id="742681661">
              <w:marLeft w:val="0"/>
              <w:marRight w:val="0"/>
              <w:marTop w:val="0"/>
              <w:marBottom w:val="0"/>
              <w:divBdr>
                <w:top w:val="none" w:sz="0" w:space="0" w:color="auto"/>
                <w:left w:val="none" w:sz="0" w:space="0" w:color="auto"/>
                <w:bottom w:val="none" w:sz="0" w:space="0" w:color="auto"/>
                <w:right w:val="none" w:sz="0" w:space="0" w:color="auto"/>
              </w:divBdr>
            </w:div>
            <w:div w:id="1063528440">
              <w:marLeft w:val="0"/>
              <w:marRight w:val="0"/>
              <w:marTop w:val="0"/>
              <w:marBottom w:val="0"/>
              <w:divBdr>
                <w:top w:val="none" w:sz="0" w:space="0" w:color="auto"/>
                <w:left w:val="none" w:sz="0" w:space="0" w:color="auto"/>
                <w:bottom w:val="none" w:sz="0" w:space="0" w:color="auto"/>
                <w:right w:val="none" w:sz="0" w:space="0" w:color="auto"/>
              </w:divBdr>
            </w:div>
            <w:div w:id="1341396738">
              <w:marLeft w:val="0"/>
              <w:marRight w:val="0"/>
              <w:marTop w:val="0"/>
              <w:marBottom w:val="0"/>
              <w:divBdr>
                <w:top w:val="none" w:sz="0" w:space="0" w:color="auto"/>
                <w:left w:val="none" w:sz="0" w:space="0" w:color="auto"/>
                <w:bottom w:val="none" w:sz="0" w:space="0" w:color="auto"/>
                <w:right w:val="none" w:sz="0" w:space="0" w:color="auto"/>
              </w:divBdr>
            </w:div>
            <w:div w:id="1762335101">
              <w:marLeft w:val="0"/>
              <w:marRight w:val="0"/>
              <w:marTop w:val="0"/>
              <w:marBottom w:val="0"/>
              <w:divBdr>
                <w:top w:val="none" w:sz="0" w:space="0" w:color="auto"/>
                <w:left w:val="none" w:sz="0" w:space="0" w:color="auto"/>
                <w:bottom w:val="none" w:sz="0" w:space="0" w:color="auto"/>
                <w:right w:val="none" w:sz="0" w:space="0" w:color="auto"/>
              </w:divBdr>
            </w:div>
            <w:div w:id="1934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2286">
      <w:bodyDiv w:val="1"/>
      <w:marLeft w:val="0"/>
      <w:marRight w:val="0"/>
      <w:marTop w:val="0"/>
      <w:marBottom w:val="0"/>
      <w:divBdr>
        <w:top w:val="none" w:sz="0" w:space="0" w:color="auto"/>
        <w:left w:val="none" w:sz="0" w:space="0" w:color="auto"/>
        <w:bottom w:val="none" w:sz="0" w:space="0" w:color="auto"/>
        <w:right w:val="none" w:sz="0" w:space="0" w:color="auto"/>
      </w:divBdr>
      <w:divsChild>
        <w:div w:id="1652905421">
          <w:marLeft w:val="0"/>
          <w:marRight w:val="0"/>
          <w:marTop w:val="0"/>
          <w:marBottom w:val="0"/>
          <w:divBdr>
            <w:top w:val="none" w:sz="0" w:space="0" w:color="auto"/>
            <w:left w:val="none" w:sz="0" w:space="0" w:color="auto"/>
            <w:bottom w:val="none" w:sz="0" w:space="0" w:color="auto"/>
            <w:right w:val="none" w:sz="0" w:space="0" w:color="auto"/>
          </w:divBdr>
          <w:divsChild>
            <w:div w:id="717630765">
              <w:marLeft w:val="0"/>
              <w:marRight w:val="0"/>
              <w:marTop w:val="0"/>
              <w:marBottom w:val="0"/>
              <w:divBdr>
                <w:top w:val="none" w:sz="0" w:space="0" w:color="auto"/>
                <w:left w:val="none" w:sz="0" w:space="0" w:color="auto"/>
                <w:bottom w:val="none" w:sz="0" w:space="0" w:color="auto"/>
                <w:right w:val="none" w:sz="0" w:space="0" w:color="auto"/>
              </w:divBdr>
            </w:div>
            <w:div w:id="762798521">
              <w:marLeft w:val="0"/>
              <w:marRight w:val="0"/>
              <w:marTop w:val="0"/>
              <w:marBottom w:val="0"/>
              <w:divBdr>
                <w:top w:val="none" w:sz="0" w:space="0" w:color="auto"/>
                <w:left w:val="none" w:sz="0" w:space="0" w:color="auto"/>
                <w:bottom w:val="none" w:sz="0" w:space="0" w:color="auto"/>
                <w:right w:val="none" w:sz="0" w:space="0" w:color="auto"/>
              </w:divBdr>
            </w:div>
            <w:div w:id="820849508">
              <w:marLeft w:val="0"/>
              <w:marRight w:val="0"/>
              <w:marTop w:val="0"/>
              <w:marBottom w:val="0"/>
              <w:divBdr>
                <w:top w:val="none" w:sz="0" w:space="0" w:color="auto"/>
                <w:left w:val="none" w:sz="0" w:space="0" w:color="auto"/>
                <w:bottom w:val="none" w:sz="0" w:space="0" w:color="auto"/>
                <w:right w:val="none" w:sz="0" w:space="0" w:color="auto"/>
              </w:divBdr>
            </w:div>
            <w:div w:id="1062094577">
              <w:marLeft w:val="0"/>
              <w:marRight w:val="0"/>
              <w:marTop w:val="0"/>
              <w:marBottom w:val="0"/>
              <w:divBdr>
                <w:top w:val="none" w:sz="0" w:space="0" w:color="auto"/>
                <w:left w:val="none" w:sz="0" w:space="0" w:color="auto"/>
                <w:bottom w:val="none" w:sz="0" w:space="0" w:color="auto"/>
                <w:right w:val="none" w:sz="0" w:space="0" w:color="auto"/>
              </w:divBdr>
            </w:div>
            <w:div w:id="1335912131">
              <w:marLeft w:val="0"/>
              <w:marRight w:val="0"/>
              <w:marTop w:val="0"/>
              <w:marBottom w:val="0"/>
              <w:divBdr>
                <w:top w:val="none" w:sz="0" w:space="0" w:color="auto"/>
                <w:left w:val="none" w:sz="0" w:space="0" w:color="auto"/>
                <w:bottom w:val="none" w:sz="0" w:space="0" w:color="auto"/>
                <w:right w:val="none" w:sz="0" w:space="0" w:color="auto"/>
              </w:divBdr>
            </w:div>
            <w:div w:id="1518737735">
              <w:marLeft w:val="0"/>
              <w:marRight w:val="0"/>
              <w:marTop w:val="0"/>
              <w:marBottom w:val="0"/>
              <w:divBdr>
                <w:top w:val="none" w:sz="0" w:space="0" w:color="auto"/>
                <w:left w:val="none" w:sz="0" w:space="0" w:color="auto"/>
                <w:bottom w:val="none" w:sz="0" w:space="0" w:color="auto"/>
                <w:right w:val="none" w:sz="0" w:space="0" w:color="auto"/>
              </w:divBdr>
            </w:div>
            <w:div w:id="1881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6478">
      <w:bodyDiv w:val="1"/>
      <w:marLeft w:val="0"/>
      <w:marRight w:val="0"/>
      <w:marTop w:val="0"/>
      <w:marBottom w:val="0"/>
      <w:divBdr>
        <w:top w:val="none" w:sz="0" w:space="0" w:color="auto"/>
        <w:left w:val="none" w:sz="0" w:space="0" w:color="auto"/>
        <w:bottom w:val="none" w:sz="0" w:space="0" w:color="auto"/>
        <w:right w:val="none" w:sz="0" w:space="0" w:color="auto"/>
      </w:divBdr>
    </w:div>
    <w:div w:id="1862932937">
      <w:bodyDiv w:val="1"/>
      <w:marLeft w:val="0"/>
      <w:marRight w:val="0"/>
      <w:marTop w:val="0"/>
      <w:marBottom w:val="0"/>
      <w:divBdr>
        <w:top w:val="none" w:sz="0" w:space="0" w:color="auto"/>
        <w:left w:val="none" w:sz="0" w:space="0" w:color="auto"/>
        <w:bottom w:val="none" w:sz="0" w:space="0" w:color="auto"/>
        <w:right w:val="none" w:sz="0" w:space="0" w:color="auto"/>
      </w:divBdr>
      <w:divsChild>
        <w:div w:id="72703702">
          <w:marLeft w:val="0"/>
          <w:marRight w:val="0"/>
          <w:marTop w:val="0"/>
          <w:marBottom w:val="0"/>
          <w:divBdr>
            <w:top w:val="none" w:sz="0" w:space="0" w:color="auto"/>
            <w:left w:val="none" w:sz="0" w:space="0" w:color="auto"/>
            <w:bottom w:val="none" w:sz="0" w:space="0" w:color="auto"/>
            <w:right w:val="none" w:sz="0" w:space="0" w:color="auto"/>
          </w:divBdr>
          <w:divsChild>
            <w:div w:id="122694488">
              <w:marLeft w:val="0"/>
              <w:marRight w:val="0"/>
              <w:marTop w:val="0"/>
              <w:marBottom w:val="0"/>
              <w:divBdr>
                <w:top w:val="none" w:sz="0" w:space="0" w:color="auto"/>
                <w:left w:val="none" w:sz="0" w:space="0" w:color="auto"/>
                <w:bottom w:val="none" w:sz="0" w:space="0" w:color="auto"/>
                <w:right w:val="none" w:sz="0" w:space="0" w:color="auto"/>
              </w:divBdr>
            </w:div>
            <w:div w:id="294146437">
              <w:marLeft w:val="0"/>
              <w:marRight w:val="0"/>
              <w:marTop w:val="0"/>
              <w:marBottom w:val="0"/>
              <w:divBdr>
                <w:top w:val="none" w:sz="0" w:space="0" w:color="auto"/>
                <w:left w:val="none" w:sz="0" w:space="0" w:color="auto"/>
                <w:bottom w:val="none" w:sz="0" w:space="0" w:color="auto"/>
                <w:right w:val="none" w:sz="0" w:space="0" w:color="auto"/>
              </w:divBdr>
            </w:div>
            <w:div w:id="396821912">
              <w:marLeft w:val="0"/>
              <w:marRight w:val="0"/>
              <w:marTop w:val="0"/>
              <w:marBottom w:val="0"/>
              <w:divBdr>
                <w:top w:val="none" w:sz="0" w:space="0" w:color="auto"/>
                <w:left w:val="none" w:sz="0" w:space="0" w:color="auto"/>
                <w:bottom w:val="none" w:sz="0" w:space="0" w:color="auto"/>
                <w:right w:val="none" w:sz="0" w:space="0" w:color="auto"/>
              </w:divBdr>
            </w:div>
            <w:div w:id="933127691">
              <w:marLeft w:val="0"/>
              <w:marRight w:val="0"/>
              <w:marTop w:val="0"/>
              <w:marBottom w:val="0"/>
              <w:divBdr>
                <w:top w:val="none" w:sz="0" w:space="0" w:color="auto"/>
                <w:left w:val="none" w:sz="0" w:space="0" w:color="auto"/>
                <w:bottom w:val="none" w:sz="0" w:space="0" w:color="auto"/>
                <w:right w:val="none" w:sz="0" w:space="0" w:color="auto"/>
              </w:divBdr>
            </w:div>
            <w:div w:id="1248612958">
              <w:marLeft w:val="0"/>
              <w:marRight w:val="0"/>
              <w:marTop w:val="0"/>
              <w:marBottom w:val="0"/>
              <w:divBdr>
                <w:top w:val="none" w:sz="0" w:space="0" w:color="auto"/>
                <w:left w:val="none" w:sz="0" w:space="0" w:color="auto"/>
                <w:bottom w:val="none" w:sz="0" w:space="0" w:color="auto"/>
                <w:right w:val="none" w:sz="0" w:space="0" w:color="auto"/>
              </w:divBdr>
            </w:div>
            <w:div w:id="1355302535">
              <w:marLeft w:val="0"/>
              <w:marRight w:val="0"/>
              <w:marTop w:val="0"/>
              <w:marBottom w:val="0"/>
              <w:divBdr>
                <w:top w:val="none" w:sz="0" w:space="0" w:color="auto"/>
                <w:left w:val="none" w:sz="0" w:space="0" w:color="auto"/>
                <w:bottom w:val="none" w:sz="0" w:space="0" w:color="auto"/>
                <w:right w:val="none" w:sz="0" w:space="0" w:color="auto"/>
              </w:divBdr>
            </w:div>
            <w:div w:id="1734279985">
              <w:marLeft w:val="0"/>
              <w:marRight w:val="0"/>
              <w:marTop w:val="0"/>
              <w:marBottom w:val="0"/>
              <w:divBdr>
                <w:top w:val="none" w:sz="0" w:space="0" w:color="auto"/>
                <w:left w:val="none" w:sz="0" w:space="0" w:color="auto"/>
                <w:bottom w:val="none" w:sz="0" w:space="0" w:color="auto"/>
                <w:right w:val="none" w:sz="0" w:space="0" w:color="auto"/>
              </w:divBdr>
            </w:div>
            <w:div w:id="1813328409">
              <w:marLeft w:val="0"/>
              <w:marRight w:val="0"/>
              <w:marTop w:val="0"/>
              <w:marBottom w:val="0"/>
              <w:divBdr>
                <w:top w:val="none" w:sz="0" w:space="0" w:color="auto"/>
                <w:left w:val="none" w:sz="0" w:space="0" w:color="auto"/>
                <w:bottom w:val="none" w:sz="0" w:space="0" w:color="auto"/>
                <w:right w:val="none" w:sz="0" w:space="0" w:color="auto"/>
              </w:divBdr>
            </w:div>
            <w:div w:id="1815557893">
              <w:marLeft w:val="0"/>
              <w:marRight w:val="0"/>
              <w:marTop w:val="0"/>
              <w:marBottom w:val="0"/>
              <w:divBdr>
                <w:top w:val="none" w:sz="0" w:space="0" w:color="auto"/>
                <w:left w:val="none" w:sz="0" w:space="0" w:color="auto"/>
                <w:bottom w:val="none" w:sz="0" w:space="0" w:color="auto"/>
                <w:right w:val="none" w:sz="0" w:space="0" w:color="auto"/>
              </w:divBdr>
            </w:div>
            <w:div w:id="21067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google.com/url?sa=i&amp;rct=j&amp;q=&amp;esrc=s&amp;frm=1&amp;source=images&amp;cd=&amp;cad=rja&amp;uact=8&amp;docid=x-XWYXTMhWzhJM&amp;tbnid=u1dumi_ma8WQ7M:&amp;ved=0CAUQjRw&amp;url=http://newtraderu.com/tag/emotional-trading/&amp;ei=SWT8U_-2NMmw7AaKu4GgDA&amp;psig=AFQjCNGp-wEjZSPJBY5I3XbH902hJreMmQ&amp;ust=1409136055832465" TargetMode="External"/><Relationship Id="rId26" Type="http://schemas.openxmlformats.org/officeDocument/2006/relationships/hyperlink" Target="https://canchild.ca/en/resources/250-family-centred-service-sheets" TargetMode="External"/><Relationship Id="rId3" Type="http://schemas.openxmlformats.org/officeDocument/2006/relationships/styles" Target="styles.xml"/><Relationship Id="rId21" Type="http://schemas.openxmlformats.org/officeDocument/2006/relationships/footer" Target="footer2.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google.ie/url?q=http://cognitivecreativityblog.wordpress.com/playgrounds-what-are-some-benefits-for-developing-children/social-interactions-between-children-parents-through-play/clip-art-playing-children-318357/&amp;sa=U&amp;ei=UESDU9PHJ5Kh7AbUqoHYDg&amp;ved=0CDAQ9QEwAg&amp;usg=AFQjCNEZAf4BDYpnyt-NPSSnpdcfNecAhQ" TargetMode="External"/><Relationship Id="rId17" Type="http://schemas.openxmlformats.org/officeDocument/2006/relationships/image" Target="media/image7.jpeg"/><Relationship Id="rId25" Type="http://schemas.openxmlformats.org/officeDocument/2006/relationships/hyperlink" Target="https://ectacenter.org"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google.ie/url?q=http://www.polyvore.com/preschool_clipart_free_clip_art/thing?id=69851140&amp;sa=U&amp;ei=WUaDU9-iIOHY7AbX4YGwAQ&amp;ved=0CDAQ9QEwAg&amp;usg=AFQjCNHISfoyCDEJo4w8rEFQSHku0QW25w" TargetMode="External"/><Relationship Id="rId20" Type="http://schemas.openxmlformats.org/officeDocument/2006/relationships/footer" Target="footer1.xml"/><Relationship Id="rId29" Type="http://schemas.openxmlformats.org/officeDocument/2006/relationships/hyperlink" Target="https://canchild.ca/en/resources/250-family-centred-service-she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eurlyaid.eu/eciguidebook-englishvers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eurlyaid.eu" TargetMode="External"/><Relationship Id="rId28" Type="http://schemas.openxmlformats.org/officeDocument/2006/relationships/hyperlink" Target="https://canchild.ca/en/resources/250-family-centred-service-sheets" TargetMode="External"/><Relationship Id="rId10" Type="http://schemas.openxmlformats.org/officeDocument/2006/relationships/hyperlink" Target="https://www.google.ie/url?q=http://www.clipartguide.com/_search_terms/boy.html&amp;sa=U&amp;ei=FEODU4nGAe-w7Ab8tYHQBQ&amp;ved=0CEwQ9QEwEDgU&amp;usg=AFQjCNGeiURuuI-Y-b6cdNmyf9qVxjyO8Q"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www.hse.ie/eng/services/list/4/disability/progressing-disability/pds-programme/documents/progressing-towards-outcomes-focused-family-centred-practice.pdf" TargetMode="External"/><Relationship Id="rId27" Type="http://schemas.openxmlformats.org/officeDocument/2006/relationships/hyperlink" Target="https://canchild.ca/en/resources/250-family-centred-service-sheets" TargetMode="External"/><Relationship Id="rId30" Type="http://schemas.openxmlformats.org/officeDocument/2006/relationships/hyperlink" Target="https://canchild.ca/en/research-in-practice/f-words-in-childhood-disability"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7D48-462E-4D27-9125-FA41F12D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24</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Individual Family Service Plans</vt:lpstr>
    </vt:vector>
  </TitlesOfParts>
  <Company>Enable Ireland</Company>
  <LinksUpToDate>false</LinksUpToDate>
  <CharactersWithSpaces>35111</CharactersWithSpaces>
  <SharedDoc>false</SharedDoc>
  <HLinks>
    <vt:vector size="78" baseType="variant">
      <vt:variant>
        <vt:i4>3670141</vt:i4>
      </vt:variant>
      <vt:variant>
        <vt:i4>27</vt:i4>
      </vt:variant>
      <vt:variant>
        <vt:i4>0</vt:i4>
      </vt:variant>
      <vt:variant>
        <vt:i4>5</vt:i4>
      </vt:variant>
      <vt:variant>
        <vt:lpwstr>https://canchild.ca/en/research-in-practice/f-words-in-childhood-disability</vt:lpwstr>
      </vt:variant>
      <vt:variant>
        <vt:lpwstr/>
      </vt:variant>
      <vt:variant>
        <vt:i4>6946915</vt:i4>
      </vt:variant>
      <vt:variant>
        <vt:i4>24</vt:i4>
      </vt:variant>
      <vt:variant>
        <vt:i4>0</vt:i4>
      </vt:variant>
      <vt:variant>
        <vt:i4>5</vt:i4>
      </vt:variant>
      <vt:variant>
        <vt:lpwstr>https://canchild.ca/en/resources/250-family-centred-service-sheets</vt:lpwstr>
      </vt:variant>
      <vt:variant>
        <vt:lpwstr/>
      </vt:variant>
      <vt:variant>
        <vt:i4>6946915</vt:i4>
      </vt:variant>
      <vt:variant>
        <vt:i4>21</vt:i4>
      </vt:variant>
      <vt:variant>
        <vt:i4>0</vt:i4>
      </vt:variant>
      <vt:variant>
        <vt:i4>5</vt:i4>
      </vt:variant>
      <vt:variant>
        <vt:lpwstr>https://canchild.ca/en/resources/250-family-centred-service-sheets</vt:lpwstr>
      </vt:variant>
      <vt:variant>
        <vt:lpwstr/>
      </vt:variant>
      <vt:variant>
        <vt:i4>6946915</vt:i4>
      </vt:variant>
      <vt:variant>
        <vt:i4>18</vt:i4>
      </vt:variant>
      <vt:variant>
        <vt:i4>0</vt:i4>
      </vt:variant>
      <vt:variant>
        <vt:i4>5</vt:i4>
      </vt:variant>
      <vt:variant>
        <vt:lpwstr>https://canchild.ca/en/resources/250-family-centred-service-sheets</vt:lpwstr>
      </vt:variant>
      <vt:variant>
        <vt:lpwstr/>
      </vt:variant>
      <vt:variant>
        <vt:i4>6946915</vt:i4>
      </vt:variant>
      <vt:variant>
        <vt:i4>15</vt:i4>
      </vt:variant>
      <vt:variant>
        <vt:i4>0</vt:i4>
      </vt:variant>
      <vt:variant>
        <vt:i4>5</vt:i4>
      </vt:variant>
      <vt:variant>
        <vt:lpwstr>https://canchild.ca/en/resources/250-family-centred-service-sheets</vt:lpwstr>
      </vt:variant>
      <vt:variant>
        <vt:lpwstr/>
      </vt:variant>
      <vt:variant>
        <vt:i4>5374025</vt:i4>
      </vt:variant>
      <vt:variant>
        <vt:i4>12</vt:i4>
      </vt:variant>
      <vt:variant>
        <vt:i4>0</vt:i4>
      </vt:variant>
      <vt:variant>
        <vt:i4>5</vt:i4>
      </vt:variant>
      <vt:variant>
        <vt:lpwstr>https://ectacenter.org/decrp/topic-family.asp</vt:lpwstr>
      </vt:variant>
      <vt:variant>
        <vt:lpwstr/>
      </vt:variant>
      <vt:variant>
        <vt:i4>1048599</vt:i4>
      </vt:variant>
      <vt:variant>
        <vt:i4>9</vt:i4>
      </vt:variant>
      <vt:variant>
        <vt:i4>0</vt:i4>
      </vt:variant>
      <vt:variant>
        <vt:i4>5</vt:i4>
      </vt:variant>
      <vt:variant>
        <vt:lpwstr>https://indd.adobe.com/view/ce456704-8e75-46a4-a7e6-700b024ed409</vt:lpwstr>
      </vt:variant>
      <vt:variant>
        <vt:lpwstr/>
      </vt:variant>
      <vt:variant>
        <vt:i4>4259917</vt:i4>
      </vt:variant>
      <vt:variant>
        <vt:i4>6</vt:i4>
      </vt:variant>
      <vt:variant>
        <vt:i4>0</vt:i4>
      </vt:variant>
      <vt:variant>
        <vt:i4>5</vt:i4>
      </vt:variant>
      <vt:variant>
        <vt:lpwstr>https://www.hse.ie/eng/services/list/4/disability/progressing-disability/pds-programme/documents/progressing-towards-outcomes-focused-family-centred-practice.pdf</vt:lpwstr>
      </vt:variant>
      <vt:variant>
        <vt:lpwstr/>
      </vt:variant>
      <vt:variant>
        <vt:i4>4784161</vt:i4>
      </vt:variant>
      <vt:variant>
        <vt:i4>0</vt:i4>
      </vt:variant>
      <vt:variant>
        <vt:i4>0</vt:i4>
      </vt:variant>
      <vt:variant>
        <vt:i4>5</vt:i4>
      </vt:variant>
      <vt:variant>
        <vt:lpwstr>https://ectacenter.org/~pdfs/meetings/outcomes2011/gillaspylucaspeters_ifspoutcomes-iepgoals-outcomes.pdf</vt:lpwstr>
      </vt:variant>
      <vt:variant>
        <vt:lpwstr/>
      </vt:variant>
      <vt:variant>
        <vt:i4>1704005</vt:i4>
      </vt:variant>
      <vt:variant>
        <vt:i4>-1</vt:i4>
      </vt:variant>
      <vt:variant>
        <vt:i4>1066</vt:i4>
      </vt:variant>
      <vt:variant>
        <vt:i4>4</vt:i4>
      </vt:variant>
      <vt:variant>
        <vt:lpwstr>https://www.google.ie/url?q=http://www.clipartguide.com/_search_terms/boy.html&amp;sa=U&amp;ei=FEODU4nGAe-w7Ab8tYHQBQ&amp;ved=0CEwQ9QEwEDgU&amp;usg=AFQjCNGeiURuuI-Y-b6cdNmyf9qVxjyO8Q</vt:lpwstr>
      </vt:variant>
      <vt:variant>
        <vt:lpwstr/>
      </vt:variant>
      <vt:variant>
        <vt:i4>1507333</vt:i4>
      </vt:variant>
      <vt:variant>
        <vt:i4>-1</vt:i4>
      </vt:variant>
      <vt:variant>
        <vt:i4>1062</vt:i4>
      </vt:variant>
      <vt:variant>
        <vt:i4>4</vt:i4>
      </vt:variant>
      <vt:variant>
        <vt:lpwstr>https://www.google.ie/url?q=http://www.polyvore.com/preschool_clipart_free_clip_art/thing?id=69851140&amp;sa=U&amp;ei=WUaDU9-iIOHY7AbX4YGwAQ&amp;ved=0CDAQ9QEwAg&amp;usg=AFQjCNHISfoyCDEJo4w8rEFQSHku0QW25w</vt:lpwstr>
      </vt:variant>
      <vt:variant>
        <vt:lpwstr/>
      </vt:variant>
      <vt:variant>
        <vt:i4>4128891</vt:i4>
      </vt:variant>
      <vt:variant>
        <vt:i4>-1</vt:i4>
      </vt:variant>
      <vt:variant>
        <vt:i4>1061</vt:i4>
      </vt:variant>
      <vt:variant>
        <vt:i4>4</vt:i4>
      </vt:variant>
      <vt:variant>
        <vt:lpwstr>http://www.google.com/url?sa=i&amp;rct=j&amp;q=&amp;esrc=s&amp;frm=1&amp;source=images&amp;cd=&amp;cad=rja&amp;uact=8&amp;docid=x-XWYXTMhWzhJM&amp;tbnid=u1dumi_ma8WQ7M:&amp;ved=0CAUQjRw&amp;url=http://newtraderu.com/tag/emotional-trading/&amp;ei=SWT8U_-2NMmw7AaKu4GgDA&amp;psig=AFQjCNGp-wEjZSPJBY5I3XbH902hJreMmQ&amp;ust=1409136055832465</vt:lpwstr>
      </vt:variant>
      <vt:variant>
        <vt:lpwstr/>
      </vt:variant>
      <vt:variant>
        <vt:i4>3670141</vt:i4>
      </vt:variant>
      <vt:variant>
        <vt:i4>-1</vt:i4>
      </vt:variant>
      <vt:variant>
        <vt:i4>1065</vt:i4>
      </vt:variant>
      <vt:variant>
        <vt:i4>4</vt:i4>
      </vt:variant>
      <vt:variant>
        <vt:lpwstr>https://www.google.ie/url?q=http://cognitivecreativityblog.wordpress.com/playgrounds-what-are-some-benefits-for-developing-children/social-interactions-between-children-parents-through-play/clip-art-playing-children-318357/&amp;sa=U&amp;ei=UESDU9PHJ5Kh7AbUqoHYDg&amp;ved=0CDAQ9QEwAg&amp;usg=AFQjCNEZAf4BDYpnyt-NPSSnpdcfNecAh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Family Service Plans</dc:title>
  <dc:subject/>
  <dc:creator>ccantan</dc:creator>
  <cp:keywords/>
  <cp:lastModifiedBy>Caroline Cantan</cp:lastModifiedBy>
  <cp:revision>14</cp:revision>
  <cp:lastPrinted>2023-05-02T13:00:00Z</cp:lastPrinted>
  <dcterms:created xsi:type="dcterms:W3CDTF">2023-06-21T10:58:00Z</dcterms:created>
  <dcterms:modified xsi:type="dcterms:W3CDTF">2023-06-27T14:34:00Z</dcterms:modified>
</cp:coreProperties>
</file>